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raster"/>
        <w:tblW w:w="0" w:type="auto"/>
        <w:tblLook w:val="04A0"/>
      </w:tblPr>
      <w:tblGrid>
        <w:gridCol w:w="9212"/>
      </w:tblGrid>
      <w:tr w:rsidR="004E34DF" w:rsidRPr="00A10372" w:rsidTr="004E34DF">
        <w:tc>
          <w:tcPr>
            <w:tcW w:w="9212" w:type="dxa"/>
            <w:shd w:val="clear" w:color="auto" w:fill="000000" w:themeFill="text1"/>
          </w:tcPr>
          <w:p w:rsidR="004E34DF" w:rsidRPr="00A10372" w:rsidRDefault="004E34DF" w:rsidP="004E34DF">
            <w:pPr>
              <w:jc w:val="center"/>
              <w:rPr>
                <w:rFonts w:ascii="Gill Sans MT" w:hAnsi="Gill Sans MT" w:cs="Arial"/>
                <w:b/>
                <w:color w:val="FFFFFF" w:themeColor="background1"/>
                <w:sz w:val="22"/>
                <w:szCs w:val="22"/>
                <w:lang w:val="nl-BE"/>
              </w:rPr>
            </w:pPr>
            <w:r w:rsidRPr="00A10372">
              <w:rPr>
                <w:rFonts w:ascii="Gill Sans MT" w:hAnsi="Gill Sans MT" w:cs="Arial"/>
                <w:b/>
                <w:color w:val="FFFFFF" w:themeColor="background1"/>
                <w:sz w:val="22"/>
                <w:szCs w:val="22"/>
                <w:lang w:val="nl-BE"/>
              </w:rPr>
              <w:t>HUURDERSADVIESRAAD</w:t>
            </w:r>
          </w:p>
          <w:p w:rsidR="004E34DF" w:rsidRPr="00A10372" w:rsidRDefault="000E32B5" w:rsidP="004E34DF">
            <w:pPr>
              <w:jc w:val="right"/>
              <w:rPr>
                <w:rFonts w:ascii="Gill Sans MT" w:hAnsi="Gill Sans MT" w:cs="Arial"/>
                <w:color w:val="FFFFFF" w:themeColor="background1"/>
                <w:sz w:val="22"/>
                <w:szCs w:val="22"/>
                <w:lang w:val="nl-BE"/>
              </w:rPr>
            </w:pPr>
            <w:r>
              <w:rPr>
                <w:rFonts w:ascii="Gill Sans MT" w:hAnsi="Gill Sans MT" w:cs="Arial"/>
                <w:color w:val="FFFFFF" w:themeColor="background1"/>
                <w:sz w:val="22"/>
                <w:szCs w:val="22"/>
                <w:lang w:val="nl-BE"/>
              </w:rPr>
              <w:t>25 februari 2013</w:t>
            </w:r>
          </w:p>
        </w:tc>
      </w:tr>
    </w:tbl>
    <w:p w:rsidR="004E34DF" w:rsidRPr="00A10372" w:rsidRDefault="004E34DF" w:rsidP="004E34DF">
      <w:pPr>
        <w:jc w:val="both"/>
        <w:rPr>
          <w:rFonts w:ascii="Gill Sans MT" w:hAnsi="Gill Sans MT" w:cs="Arial"/>
          <w:sz w:val="22"/>
          <w:szCs w:val="22"/>
          <w:lang w:val="nl-BE"/>
        </w:rPr>
      </w:pPr>
    </w:p>
    <w:p w:rsidR="004E34DF" w:rsidRPr="00A10372" w:rsidRDefault="004E34DF" w:rsidP="004E34DF">
      <w:pPr>
        <w:pBdr>
          <w:bottom w:val="single" w:sz="4" w:space="1" w:color="auto"/>
        </w:pBdr>
        <w:jc w:val="both"/>
        <w:rPr>
          <w:rFonts w:ascii="Gill Sans MT" w:hAnsi="Gill Sans MT" w:cs="Arial"/>
          <w:sz w:val="22"/>
          <w:szCs w:val="22"/>
          <w:lang w:val="nl-BE"/>
        </w:rPr>
      </w:pPr>
      <w:r w:rsidRPr="00A10372">
        <w:rPr>
          <w:rFonts w:ascii="Gill Sans MT" w:hAnsi="Gill Sans MT" w:cs="Arial"/>
          <w:sz w:val="22"/>
          <w:szCs w:val="22"/>
          <w:lang w:val="nl-BE"/>
        </w:rPr>
        <w:t>AANWEZIGHEID</w:t>
      </w:r>
    </w:p>
    <w:p w:rsidR="004E34DF" w:rsidRPr="00A10372" w:rsidRDefault="004E34DF" w:rsidP="004E34DF">
      <w:pPr>
        <w:jc w:val="both"/>
        <w:rPr>
          <w:rFonts w:ascii="Gill Sans MT" w:hAnsi="Gill Sans MT" w:cs="Arial"/>
          <w:sz w:val="22"/>
          <w:szCs w:val="22"/>
          <w:lang w:val="nl-BE"/>
        </w:rPr>
      </w:pPr>
      <w:r w:rsidRPr="00A10372">
        <w:rPr>
          <w:rFonts w:ascii="Gill Sans MT" w:hAnsi="Gill Sans MT" w:cs="Arial"/>
          <w:b/>
          <w:sz w:val="22"/>
          <w:szCs w:val="22"/>
          <w:lang w:val="nl-BE"/>
        </w:rPr>
        <w:t xml:space="preserve">Aanwezig: </w:t>
      </w:r>
      <w:r w:rsidRPr="00A10372">
        <w:rPr>
          <w:rFonts w:ascii="Gill Sans MT" w:hAnsi="Gill Sans MT" w:cs="Arial"/>
          <w:sz w:val="22"/>
          <w:szCs w:val="22"/>
          <w:lang w:val="nl-BE"/>
        </w:rPr>
        <w:t xml:space="preserve">Adyns Monique, , </w:t>
      </w:r>
      <w:proofErr w:type="spellStart"/>
      <w:r w:rsidRPr="00A10372">
        <w:rPr>
          <w:rFonts w:ascii="Gill Sans MT" w:hAnsi="Gill Sans MT" w:cs="Arial"/>
          <w:sz w:val="22"/>
          <w:szCs w:val="22"/>
          <w:lang w:val="nl-BE"/>
        </w:rPr>
        <w:t>Bello</w:t>
      </w:r>
      <w:proofErr w:type="spellEnd"/>
      <w:r w:rsidRPr="00A10372">
        <w:rPr>
          <w:rFonts w:ascii="Gill Sans MT" w:hAnsi="Gill Sans MT" w:cs="Arial"/>
          <w:sz w:val="22"/>
          <w:szCs w:val="22"/>
          <w:lang w:val="nl-BE"/>
        </w:rPr>
        <w:t xml:space="preserve"> </w:t>
      </w:r>
      <w:proofErr w:type="spellStart"/>
      <w:r w:rsidRPr="00A10372">
        <w:rPr>
          <w:rFonts w:ascii="Gill Sans MT" w:hAnsi="Gill Sans MT" w:cs="Arial"/>
          <w:sz w:val="22"/>
          <w:szCs w:val="22"/>
          <w:lang w:val="nl-BE"/>
        </w:rPr>
        <w:t>Bozena</w:t>
      </w:r>
      <w:proofErr w:type="spellEnd"/>
      <w:r w:rsidRPr="00A10372">
        <w:rPr>
          <w:rFonts w:ascii="Gill Sans MT" w:hAnsi="Gill Sans MT" w:cs="Arial"/>
          <w:sz w:val="22"/>
          <w:szCs w:val="22"/>
          <w:lang w:val="nl-BE"/>
        </w:rPr>
        <w:t xml:space="preserve">, De Clerck Erna, </w:t>
      </w:r>
      <w:proofErr w:type="spellStart"/>
      <w:r w:rsidRPr="00A10372">
        <w:rPr>
          <w:rFonts w:ascii="Gill Sans MT" w:hAnsi="Gill Sans MT" w:cs="Arial"/>
          <w:sz w:val="22"/>
          <w:szCs w:val="22"/>
          <w:lang w:val="nl-BE"/>
        </w:rPr>
        <w:t>Desmet</w:t>
      </w:r>
      <w:proofErr w:type="spellEnd"/>
      <w:r w:rsidRPr="00A10372">
        <w:rPr>
          <w:rFonts w:ascii="Gill Sans MT" w:hAnsi="Gill Sans MT" w:cs="Arial"/>
          <w:sz w:val="22"/>
          <w:szCs w:val="22"/>
          <w:lang w:val="nl-BE"/>
        </w:rPr>
        <w:t xml:space="preserve"> Freddy, Huyghe Ludo, Rassalle Annick, Six Donald, Vandevoorde Lucien, Van Gelder Wilfried, Vansteenkiste Christa, Verhaegen Hortense, </w:t>
      </w:r>
      <w:proofErr w:type="spellStart"/>
      <w:r w:rsidRPr="00A10372">
        <w:rPr>
          <w:rFonts w:ascii="Gill Sans MT" w:hAnsi="Gill Sans MT" w:cs="Arial"/>
          <w:sz w:val="22"/>
          <w:szCs w:val="22"/>
          <w:lang w:val="nl-BE"/>
        </w:rPr>
        <w:t>Verscheure</w:t>
      </w:r>
      <w:proofErr w:type="spellEnd"/>
      <w:r w:rsidRPr="00A10372">
        <w:rPr>
          <w:rFonts w:ascii="Gill Sans MT" w:hAnsi="Gill Sans MT" w:cs="Arial"/>
          <w:sz w:val="22"/>
          <w:szCs w:val="22"/>
          <w:lang w:val="nl-BE"/>
        </w:rPr>
        <w:t xml:space="preserve"> Jean-Pierre, Dewiele Alice</w:t>
      </w:r>
    </w:p>
    <w:p w:rsidR="004E34DF" w:rsidRPr="00A10372" w:rsidRDefault="004E34DF" w:rsidP="004E34DF">
      <w:pPr>
        <w:jc w:val="both"/>
        <w:rPr>
          <w:rFonts w:ascii="Gill Sans MT" w:hAnsi="Gill Sans MT" w:cs="Arial"/>
          <w:sz w:val="22"/>
          <w:szCs w:val="22"/>
          <w:lang w:val="nl-BE"/>
        </w:rPr>
      </w:pPr>
      <w:r w:rsidRPr="00A10372">
        <w:rPr>
          <w:rFonts w:ascii="Gill Sans MT" w:hAnsi="Gill Sans MT" w:cs="Arial"/>
          <w:b/>
          <w:sz w:val="22"/>
          <w:szCs w:val="22"/>
          <w:lang w:val="nl-BE"/>
        </w:rPr>
        <w:t>Verontschuldigd:</w:t>
      </w:r>
      <w:r w:rsidRPr="00A10372">
        <w:rPr>
          <w:rFonts w:ascii="Gill Sans MT" w:hAnsi="Gill Sans MT" w:cs="Arial"/>
          <w:sz w:val="22"/>
          <w:szCs w:val="22"/>
          <w:lang w:val="nl-BE"/>
        </w:rPr>
        <w:t xml:space="preserve"> André Xavier, Bouteca Paulette, Debruyne Maria, Deswarte Nicole, </w:t>
      </w:r>
      <w:proofErr w:type="spellStart"/>
      <w:r w:rsidRPr="00A10372">
        <w:rPr>
          <w:rFonts w:ascii="Gill Sans MT" w:hAnsi="Gill Sans MT" w:cs="Arial"/>
          <w:sz w:val="22"/>
          <w:szCs w:val="22"/>
          <w:lang w:val="nl-BE"/>
        </w:rPr>
        <w:t>Serlet</w:t>
      </w:r>
      <w:proofErr w:type="spellEnd"/>
      <w:r w:rsidRPr="00A10372">
        <w:rPr>
          <w:rFonts w:ascii="Gill Sans MT" w:hAnsi="Gill Sans MT" w:cs="Arial"/>
          <w:sz w:val="22"/>
          <w:szCs w:val="22"/>
          <w:lang w:val="nl-BE"/>
        </w:rPr>
        <w:t xml:space="preserve"> </w:t>
      </w:r>
      <w:proofErr w:type="spellStart"/>
      <w:r w:rsidRPr="00A10372">
        <w:rPr>
          <w:rFonts w:ascii="Gill Sans MT" w:hAnsi="Gill Sans MT" w:cs="Arial"/>
          <w:sz w:val="22"/>
          <w:szCs w:val="22"/>
          <w:lang w:val="nl-BE"/>
        </w:rPr>
        <w:t>Georgette</w:t>
      </w:r>
      <w:proofErr w:type="spellEnd"/>
    </w:p>
    <w:p w:rsidR="004E34DF" w:rsidRPr="00A10372" w:rsidRDefault="004E34DF" w:rsidP="004E34DF">
      <w:pPr>
        <w:jc w:val="both"/>
        <w:rPr>
          <w:rFonts w:ascii="Gill Sans MT" w:hAnsi="Gill Sans MT" w:cs="Arial"/>
          <w:sz w:val="22"/>
          <w:szCs w:val="22"/>
          <w:lang w:val="nl-BE"/>
        </w:rPr>
      </w:pPr>
    </w:p>
    <w:p w:rsidR="004E34DF" w:rsidRPr="00A10372" w:rsidRDefault="004E34DF" w:rsidP="004E34DF">
      <w:pPr>
        <w:pBdr>
          <w:bottom w:val="single" w:sz="4" w:space="1" w:color="auto"/>
        </w:pBdr>
        <w:jc w:val="both"/>
        <w:rPr>
          <w:rFonts w:ascii="Gill Sans MT" w:hAnsi="Gill Sans MT" w:cs="Arial"/>
          <w:sz w:val="22"/>
          <w:szCs w:val="22"/>
          <w:lang w:val="nl-BE"/>
        </w:rPr>
      </w:pPr>
      <w:r w:rsidRPr="00A10372">
        <w:rPr>
          <w:rFonts w:ascii="Gill Sans MT" w:hAnsi="Gill Sans MT" w:cs="Arial"/>
          <w:sz w:val="22"/>
          <w:szCs w:val="22"/>
          <w:lang w:val="nl-BE"/>
        </w:rPr>
        <w:t>AGENDA:</w:t>
      </w:r>
    </w:p>
    <w:p w:rsidR="004E34DF" w:rsidRDefault="004E34DF" w:rsidP="004E34DF">
      <w:pPr>
        <w:jc w:val="both"/>
        <w:rPr>
          <w:rFonts w:ascii="Gill Sans MT" w:hAnsi="Gill Sans MT" w:cs="Arial"/>
          <w:sz w:val="22"/>
          <w:szCs w:val="22"/>
          <w:lang w:val="nl-BE"/>
        </w:rPr>
      </w:pPr>
      <w:r w:rsidRPr="00A10372">
        <w:rPr>
          <w:rFonts w:ascii="Gill Sans MT" w:hAnsi="Gill Sans MT" w:cs="Arial"/>
          <w:sz w:val="22"/>
          <w:szCs w:val="22"/>
          <w:lang w:val="nl-BE"/>
        </w:rPr>
        <w:t>Samenlevingsopbouw West-Vlaanderen door Jimmy Vancalbergh</w:t>
      </w:r>
    </w:p>
    <w:p w:rsidR="00A10372" w:rsidRPr="00A10372" w:rsidRDefault="00A10372" w:rsidP="004E34DF">
      <w:pPr>
        <w:jc w:val="both"/>
        <w:rPr>
          <w:rFonts w:ascii="Gill Sans MT" w:hAnsi="Gill Sans MT" w:cs="Arial"/>
          <w:sz w:val="22"/>
          <w:szCs w:val="22"/>
          <w:lang w:val="nl-BE"/>
        </w:rPr>
      </w:pPr>
      <w:r>
        <w:rPr>
          <w:rFonts w:ascii="Gill Sans MT" w:hAnsi="Gill Sans MT" w:cs="Arial"/>
          <w:sz w:val="22"/>
          <w:szCs w:val="22"/>
          <w:lang w:val="nl-BE"/>
        </w:rPr>
        <w:t>VIVAS</w:t>
      </w:r>
    </w:p>
    <w:p w:rsidR="004E34DF" w:rsidRPr="00A10372" w:rsidRDefault="004E34DF" w:rsidP="004E34DF">
      <w:pPr>
        <w:jc w:val="both"/>
        <w:rPr>
          <w:rFonts w:ascii="Gill Sans MT" w:hAnsi="Gill Sans MT" w:cs="Arial"/>
          <w:sz w:val="22"/>
          <w:szCs w:val="22"/>
          <w:lang w:val="nl-BE"/>
        </w:rPr>
      </w:pPr>
      <w:r w:rsidRPr="00A10372">
        <w:rPr>
          <w:rFonts w:ascii="Gill Sans MT" w:hAnsi="Gill Sans MT" w:cs="Arial"/>
          <w:sz w:val="22"/>
          <w:szCs w:val="22"/>
          <w:lang w:val="nl-BE"/>
        </w:rPr>
        <w:t>Onthaal nieuwe kantoorgebouwen</w:t>
      </w:r>
    </w:p>
    <w:p w:rsidR="004E34DF" w:rsidRPr="00A10372" w:rsidRDefault="004E34DF" w:rsidP="004E34DF">
      <w:pPr>
        <w:jc w:val="both"/>
        <w:rPr>
          <w:rFonts w:ascii="Gill Sans MT" w:hAnsi="Gill Sans MT" w:cs="Arial"/>
          <w:sz w:val="22"/>
          <w:szCs w:val="22"/>
          <w:lang w:val="nl-BE"/>
        </w:rPr>
      </w:pPr>
      <w:r w:rsidRPr="00A10372">
        <w:rPr>
          <w:rFonts w:ascii="Gill Sans MT" w:hAnsi="Gill Sans MT" w:cs="Arial"/>
          <w:sz w:val="22"/>
          <w:szCs w:val="22"/>
          <w:lang w:val="nl-BE"/>
        </w:rPr>
        <w:t>VARIA</w:t>
      </w:r>
    </w:p>
    <w:p w:rsidR="00A10372" w:rsidRDefault="00A10372" w:rsidP="004E34DF">
      <w:pPr>
        <w:pStyle w:val="Lijstalinea"/>
        <w:numPr>
          <w:ilvl w:val="0"/>
          <w:numId w:val="6"/>
        </w:numPr>
        <w:jc w:val="both"/>
        <w:rPr>
          <w:rFonts w:asciiTheme="minorHAnsi" w:hAnsiTheme="minorHAnsi" w:cs="Arial"/>
          <w:sz w:val="22"/>
          <w:szCs w:val="22"/>
          <w:lang w:val="nl-BE"/>
        </w:rPr>
      </w:pPr>
      <w:r>
        <w:rPr>
          <w:rFonts w:asciiTheme="minorHAnsi" w:hAnsiTheme="minorHAnsi" w:cs="Arial"/>
          <w:sz w:val="22"/>
          <w:szCs w:val="22"/>
          <w:lang w:val="nl-BE"/>
        </w:rPr>
        <w:t xml:space="preserve">Christa – afspraak Directeur Stefanie Vandenabeele </w:t>
      </w:r>
    </w:p>
    <w:p w:rsidR="004E34DF" w:rsidRPr="00A10372" w:rsidRDefault="004E34DF" w:rsidP="004E34DF">
      <w:pPr>
        <w:pStyle w:val="Lijstalinea"/>
        <w:numPr>
          <w:ilvl w:val="0"/>
          <w:numId w:val="6"/>
        </w:numPr>
        <w:jc w:val="both"/>
        <w:rPr>
          <w:rFonts w:asciiTheme="minorHAnsi" w:hAnsiTheme="minorHAnsi" w:cs="Arial"/>
          <w:sz w:val="22"/>
          <w:szCs w:val="22"/>
          <w:lang w:val="nl-BE"/>
        </w:rPr>
      </w:pPr>
      <w:r w:rsidRPr="00A10372">
        <w:rPr>
          <w:rFonts w:asciiTheme="minorHAnsi" w:hAnsiTheme="minorHAnsi" w:cs="Arial"/>
          <w:sz w:val="22"/>
          <w:szCs w:val="22"/>
          <w:lang w:val="nl-BE"/>
        </w:rPr>
        <w:t>Annick Rassalle – onduidelijke communicatie rond huurlasten en gordijnen</w:t>
      </w:r>
    </w:p>
    <w:p w:rsidR="004E34DF" w:rsidRPr="00A10372" w:rsidRDefault="004E34DF" w:rsidP="004E34DF">
      <w:pPr>
        <w:pStyle w:val="Lijstalinea"/>
        <w:numPr>
          <w:ilvl w:val="0"/>
          <w:numId w:val="6"/>
        </w:numPr>
        <w:jc w:val="both"/>
        <w:rPr>
          <w:rFonts w:asciiTheme="minorHAnsi" w:hAnsiTheme="minorHAnsi" w:cs="Arial"/>
          <w:sz w:val="22"/>
          <w:szCs w:val="22"/>
          <w:lang w:val="nl-BE"/>
        </w:rPr>
      </w:pPr>
      <w:r w:rsidRPr="00A10372">
        <w:rPr>
          <w:rFonts w:asciiTheme="minorHAnsi" w:hAnsiTheme="minorHAnsi" w:cs="Arial"/>
          <w:sz w:val="22"/>
          <w:szCs w:val="22"/>
          <w:lang w:val="nl-BE"/>
        </w:rPr>
        <w:t>Discussie rond nieuw opgeleverde projecten en werftoezicht</w:t>
      </w:r>
    </w:p>
    <w:p w:rsidR="004E34DF" w:rsidRPr="00A10372" w:rsidRDefault="004E34DF" w:rsidP="004E34DF">
      <w:pPr>
        <w:jc w:val="both"/>
        <w:rPr>
          <w:rFonts w:asciiTheme="minorHAnsi" w:hAnsiTheme="minorHAnsi" w:cs="Arial"/>
          <w:sz w:val="22"/>
          <w:szCs w:val="22"/>
          <w:lang w:val="nl-BE"/>
        </w:rPr>
      </w:pPr>
    </w:p>
    <w:p w:rsidR="00FF5E77" w:rsidRPr="00A10372" w:rsidRDefault="00FF5E77" w:rsidP="00FF5E77">
      <w:pPr>
        <w:pBdr>
          <w:bottom w:val="single" w:sz="4" w:space="1" w:color="auto"/>
        </w:pBdr>
        <w:jc w:val="both"/>
        <w:rPr>
          <w:rFonts w:asciiTheme="minorHAnsi" w:hAnsiTheme="minorHAnsi" w:cs="Arial"/>
          <w:sz w:val="22"/>
          <w:szCs w:val="22"/>
          <w:lang w:val="nl-BE"/>
        </w:rPr>
      </w:pPr>
      <w:r w:rsidRPr="00A10372">
        <w:rPr>
          <w:rFonts w:asciiTheme="minorHAnsi" w:hAnsiTheme="minorHAnsi" w:cs="Arial"/>
          <w:sz w:val="22"/>
          <w:szCs w:val="22"/>
          <w:lang w:val="nl-BE"/>
        </w:rPr>
        <w:t>VERLOOP</w:t>
      </w:r>
    </w:p>
    <w:p w:rsidR="00FF5E77" w:rsidRPr="00A10372" w:rsidRDefault="005175AA" w:rsidP="005175AA">
      <w:pPr>
        <w:pStyle w:val="Lijstalinea"/>
        <w:numPr>
          <w:ilvl w:val="0"/>
          <w:numId w:val="2"/>
        </w:numPr>
        <w:jc w:val="both"/>
        <w:rPr>
          <w:rFonts w:asciiTheme="minorHAnsi" w:hAnsiTheme="minorHAnsi" w:cs="Arial"/>
          <w:b/>
          <w:sz w:val="22"/>
          <w:szCs w:val="22"/>
          <w:lang w:val="nl-BE"/>
        </w:rPr>
      </w:pPr>
      <w:r w:rsidRPr="00A10372">
        <w:rPr>
          <w:rFonts w:asciiTheme="minorHAnsi" w:hAnsiTheme="minorHAnsi" w:cs="Arial"/>
          <w:b/>
          <w:sz w:val="22"/>
          <w:szCs w:val="22"/>
          <w:lang w:val="nl-BE"/>
        </w:rPr>
        <w:t>Jimmy Vancalbergh</w:t>
      </w:r>
    </w:p>
    <w:p w:rsidR="00FF5E77" w:rsidRPr="00A10372" w:rsidRDefault="00FF5E77" w:rsidP="00FF5E77">
      <w:pPr>
        <w:jc w:val="both"/>
        <w:rPr>
          <w:rFonts w:asciiTheme="minorHAnsi" w:hAnsiTheme="minorHAnsi" w:cs="Arial"/>
          <w:sz w:val="22"/>
          <w:szCs w:val="22"/>
          <w:lang w:val="nl-BE"/>
        </w:rPr>
      </w:pPr>
      <w:r w:rsidRPr="00A10372">
        <w:rPr>
          <w:rFonts w:asciiTheme="minorHAnsi" w:hAnsiTheme="minorHAnsi" w:cs="Arial"/>
          <w:sz w:val="22"/>
          <w:szCs w:val="22"/>
          <w:lang w:val="nl-BE"/>
        </w:rPr>
        <w:t xml:space="preserve">Jimmy Vancalbergh is opbouwwerker bij Samenlevingsopbouw West-Vlaanderen. In 2003 gingen De Mandel en Samenlevingsopbouw samen in zee met het project ‘Tweezijdig’. Tien jaar na datum is het tijd om de banden met Samenlevingsopbouw eens terug op te halen. </w:t>
      </w:r>
    </w:p>
    <w:p w:rsidR="00FF5E77" w:rsidRPr="00A10372" w:rsidRDefault="00FF5E77" w:rsidP="00FF5E77">
      <w:pPr>
        <w:jc w:val="both"/>
        <w:rPr>
          <w:rFonts w:asciiTheme="minorHAnsi" w:hAnsiTheme="minorHAnsi" w:cs="Arial"/>
          <w:sz w:val="22"/>
          <w:szCs w:val="22"/>
          <w:u w:val="single"/>
          <w:lang w:val="nl-BE"/>
        </w:rPr>
      </w:pPr>
      <w:r w:rsidRPr="00A10372">
        <w:rPr>
          <w:rFonts w:asciiTheme="minorHAnsi" w:hAnsiTheme="minorHAnsi" w:cs="Arial"/>
          <w:sz w:val="22"/>
          <w:szCs w:val="22"/>
          <w:u w:val="single"/>
          <w:lang w:val="nl-BE"/>
        </w:rPr>
        <w:t>Wat is Samenlevingsopbouw?</w:t>
      </w:r>
    </w:p>
    <w:p w:rsidR="00225BE2" w:rsidRDefault="005175AA" w:rsidP="00FF5E77">
      <w:pPr>
        <w:jc w:val="both"/>
        <w:rPr>
          <w:rFonts w:asciiTheme="minorHAnsi" w:hAnsiTheme="minorHAnsi" w:cs="Arial"/>
          <w:sz w:val="22"/>
          <w:szCs w:val="22"/>
          <w:lang w:val="nl-BE"/>
        </w:rPr>
      </w:pPr>
      <w:r w:rsidRPr="00A10372">
        <w:rPr>
          <w:rFonts w:asciiTheme="minorHAnsi" w:hAnsiTheme="minorHAnsi" w:cs="Arial"/>
          <w:sz w:val="22"/>
          <w:szCs w:val="22"/>
          <w:lang w:val="nl-BE"/>
        </w:rPr>
        <w:t>Samenlevingsopbouw doet aan opbouwwerk. Hierbij heeft men vooral oog voor mensen die kampen met maatschappelijke achterstelling. De opbouwwerkers pakken samen met de bewoners gemeenschappelijke problemen aan die te maken hebben met grondrechten of met leefbaarheid in de buurt. De focus ligt op verbetering van de kwaliteit van het leven en het samenleven, dit met uitdrukkelijke participatie van de mensen zelf.</w:t>
      </w:r>
      <w:r w:rsidR="004E34DF" w:rsidRPr="00A10372">
        <w:rPr>
          <w:rFonts w:asciiTheme="minorHAnsi" w:hAnsiTheme="minorHAnsi" w:cs="Arial"/>
          <w:sz w:val="22"/>
          <w:szCs w:val="22"/>
          <w:lang w:val="nl-BE"/>
        </w:rPr>
        <w:t xml:space="preserve"> </w:t>
      </w:r>
      <w:r w:rsidR="00F37B63" w:rsidRPr="00A10372">
        <w:rPr>
          <w:rFonts w:asciiTheme="minorHAnsi" w:hAnsiTheme="minorHAnsi" w:cs="Arial"/>
          <w:sz w:val="22"/>
          <w:szCs w:val="22"/>
          <w:lang w:val="nl-BE"/>
        </w:rPr>
        <w:t xml:space="preserve">Concreet werkt Samenlevingsopbouw </w:t>
      </w:r>
      <w:r w:rsidR="004E34DF" w:rsidRPr="00A10372">
        <w:rPr>
          <w:rFonts w:asciiTheme="minorHAnsi" w:hAnsiTheme="minorHAnsi" w:cs="Arial"/>
          <w:sz w:val="22"/>
          <w:szCs w:val="22"/>
          <w:lang w:val="nl-BE"/>
        </w:rPr>
        <w:t>rond armoede, leefbaarheid buurt, grondrechten, zorgnetwerken in landelijke gemeentes, energie in r</w:t>
      </w:r>
      <w:r w:rsidR="00225BE2">
        <w:rPr>
          <w:rFonts w:asciiTheme="minorHAnsi" w:hAnsiTheme="minorHAnsi" w:cs="Arial"/>
          <w:sz w:val="22"/>
          <w:szCs w:val="22"/>
          <w:lang w:val="nl-BE"/>
        </w:rPr>
        <w:t>elatie tot wonen,</w:t>
      </w:r>
      <w:r w:rsidR="004E34DF" w:rsidRPr="00A10372">
        <w:rPr>
          <w:rFonts w:asciiTheme="minorHAnsi" w:hAnsiTheme="minorHAnsi" w:cs="Arial"/>
          <w:sz w:val="22"/>
          <w:szCs w:val="22"/>
          <w:lang w:val="nl-BE"/>
        </w:rPr>
        <w:t xml:space="preserve">… </w:t>
      </w:r>
    </w:p>
    <w:p w:rsidR="00F37B63" w:rsidRPr="00A10372" w:rsidRDefault="005175AA" w:rsidP="00FF5E77">
      <w:pPr>
        <w:jc w:val="both"/>
        <w:rPr>
          <w:rFonts w:asciiTheme="minorHAnsi" w:hAnsiTheme="minorHAnsi" w:cs="Arial"/>
          <w:sz w:val="22"/>
          <w:szCs w:val="22"/>
          <w:lang w:val="nl-BE"/>
        </w:rPr>
      </w:pPr>
      <w:r w:rsidRPr="00A10372">
        <w:rPr>
          <w:rFonts w:asciiTheme="minorHAnsi" w:hAnsiTheme="minorHAnsi" w:cs="Arial"/>
          <w:sz w:val="22"/>
          <w:szCs w:val="22"/>
          <w:lang w:val="nl-BE"/>
        </w:rPr>
        <w:t xml:space="preserve">Jimmy Vancalbergh geeft toelichting over samenlevingsopbouw in </w:t>
      </w:r>
      <w:r w:rsidR="00225BE2">
        <w:rPr>
          <w:rFonts w:asciiTheme="minorHAnsi" w:hAnsiTheme="minorHAnsi" w:cs="Arial"/>
          <w:sz w:val="22"/>
          <w:szCs w:val="22"/>
          <w:lang w:val="nl-BE"/>
        </w:rPr>
        <w:t>sociale huisvesting</w:t>
      </w:r>
      <w:r w:rsidR="004E34DF" w:rsidRPr="00A10372">
        <w:rPr>
          <w:rFonts w:asciiTheme="minorHAnsi" w:hAnsiTheme="minorHAnsi" w:cs="Arial"/>
          <w:sz w:val="22"/>
          <w:szCs w:val="22"/>
          <w:lang w:val="nl-BE"/>
        </w:rPr>
        <w:t xml:space="preserve">. Tweezijdig wordt vandaag verdergezet in andere bouwmaatschappijen onder de naam Tweezijdig Plus. Het gaat hier om </w:t>
      </w:r>
      <w:proofErr w:type="spellStart"/>
      <w:r w:rsidR="004E34DF" w:rsidRPr="00A10372">
        <w:rPr>
          <w:rFonts w:asciiTheme="minorHAnsi" w:hAnsiTheme="minorHAnsi" w:cs="Arial"/>
          <w:sz w:val="22"/>
          <w:szCs w:val="22"/>
          <w:lang w:val="nl-BE"/>
        </w:rPr>
        <w:t>tevredenheidsonderzoek</w:t>
      </w:r>
      <w:r w:rsidR="00225BE2">
        <w:rPr>
          <w:rFonts w:asciiTheme="minorHAnsi" w:hAnsiTheme="minorHAnsi" w:cs="Arial"/>
          <w:sz w:val="22"/>
          <w:szCs w:val="22"/>
          <w:lang w:val="nl-BE"/>
        </w:rPr>
        <w:t>en</w:t>
      </w:r>
      <w:proofErr w:type="spellEnd"/>
      <w:r w:rsidR="004E34DF" w:rsidRPr="00A10372">
        <w:rPr>
          <w:rFonts w:asciiTheme="minorHAnsi" w:hAnsiTheme="minorHAnsi" w:cs="Arial"/>
          <w:sz w:val="22"/>
          <w:szCs w:val="22"/>
          <w:lang w:val="nl-BE"/>
        </w:rPr>
        <w:t xml:space="preserve"> en </w:t>
      </w:r>
      <w:r w:rsidR="00F37B63" w:rsidRPr="00A10372">
        <w:rPr>
          <w:rFonts w:asciiTheme="minorHAnsi" w:hAnsiTheme="minorHAnsi" w:cs="Arial"/>
          <w:sz w:val="22"/>
          <w:szCs w:val="22"/>
          <w:lang w:val="nl-BE"/>
        </w:rPr>
        <w:t>het verbeteren van de communicatie. Nadat het project afgerond is door Samenlevingsopbouw is de keuze aan de bouwmaatschappij om het project eventueel onder eigen noemer verder te zetten.</w:t>
      </w:r>
    </w:p>
    <w:p w:rsidR="005175AA" w:rsidRPr="00A10372" w:rsidRDefault="00F37B63" w:rsidP="00FF5E77">
      <w:pPr>
        <w:jc w:val="both"/>
        <w:rPr>
          <w:rFonts w:asciiTheme="minorHAnsi" w:hAnsiTheme="minorHAnsi" w:cs="Arial"/>
          <w:sz w:val="22"/>
          <w:szCs w:val="22"/>
          <w:lang w:val="nl-BE"/>
        </w:rPr>
      </w:pPr>
      <w:r w:rsidRPr="00A10372">
        <w:rPr>
          <w:rFonts w:asciiTheme="minorHAnsi" w:hAnsiTheme="minorHAnsi" w:cs="Arial"/>
          <w:sz w:val="22"/>
          <w:szCs w:val="22"/>
          <w:lang w:val="nl-BE"/>
        </w:rPr>
        <w:t xml:space="preserve"> </w:t>
      </w:r>
    </w:p>
    <w:p w:rsidR="00F37B63" w:rsidRPr="00A10372" w:rsidRDefault="00F37B63" w:rsidP="00FF5E77">
      <w:pPr>
        <w:jc w:val="both"/>
        <w:rPr>
          <w:rFonts w:asciiTheme="minorHAnsi" w:hAnsiTheme="minorHAnsi" w:cs="Arial"/>
          <w:sz w:val="22"/>
          <w:szCs w:val="22"/>
          <w:lang w:val="nl-BE"/>
        </w:rPr>
      </w:pPr>
      <w:r w:rsidRPr="00A10372">
        <w:rPr>
          <w:rFonts w:asciiTheme="minorHAnsi" w:hAnsiTheme="minorHAnsi" w:cs="Arial"/>
          <w:sz w:val="22"/>
          <w:szCs w:val="22"/>
          <w:lang w:val="nl-BE"/>
        </w:rPr>
        <w:t xml:space="preserve">Vragen uit de groep resulteren in een levendige discussie rond energie en wonen. </w:t>
      </w:r>
    </w:p>
    <w:p w:rsidR="00FF5E77" w:rsidRPr="00A10372" w:rsidRDefault="00FF5E77" w:rsidP="00FF5E77">
      <w:pPr>
        <w:jc w:val="both"/>
        <w:rPr>
          <w:rFonts w:asciiTheme="minorHAnsi" w:hAnsiTheme="minorHAnsi" w:cs="Arial"/>
          <w:sz w:val="22"/>
          <w:szCs w:val="22"/>
          <w:lang w:val="nl-BE"/>
        </w:rPr>
      </w:pPr>
    </w:p>
    <w:p w:rsidR="00FF5E77" w:rsidRPr="00A10372" w:rsidRDefault="005175AA" w:rsidP="005175AA">
      <w:pPr>
        <w:pStyle w:val="Lijstalinea"/>
        <w:numPr>
          <w:ilvl w:val="0"/>
          <w:numId w:val="2"/>
        </w:numPr>
        <w:jc w:val="both"/>
        <w:rPr>
          <w:rFonts w:asciiTheme="minorHAnsi" w:hAnsiTheme="minorHAnsi" w:cs="Arial"/>
          <w:b/>
          <w:sz w:val="22"/>
          <w:szCs w:val="22"/>
        </w:rPr>
      </w:pPr>
      <w:r w:rsidRPr="00A10372">
        <w:rPr>
          <w:rFonts w:asciiTheme="minorHAnsi" w:hAnsiTheme="minorHAnsi" w:cs="Arial"/>
          <w:b/>
          <w:sz w:val="22"/>
          <w:szCs w:val="22"/>
        </w:rPr>
        <w:t>VIVAS</w:t>
      </w:r>
    </w:p>
    <w:p w:rsidR="00F37B63" w:rsidRPr="00A10372" w:rsidRDefault="00F37B63" w:rsidP="009C1A5A">
      <w:pPr>
        <w:jc w:val="both"/>
        <w:rPr>
          <w:rFonts w:asciiTheme="minorHAnsi" w:hAnsiTheme="minorHAnsi" w:cs="Arial"/>
          <w:sz w:val="22"/>
          <w:szCs w:val="22"/>
          <w:u w:val="single"/>
        </w:rPr>
      </w:pPr>
      <w:r w:rsidRPr="00A10372">
        <w:rPr>
          <w:rFonts w:asciiTheme="minorHAnsi" w:hAnsiTheme="minorHAnsi" w:cs="Arial"/>
          <w:sz w:val="22"/>
          <w:szCs w:val="22"/>
          <w:u w:val="single"/>
        </w:rPr>
        <w:t>VIVAS, WAT?</w:t>
      </w:r>
    </w:p>
    <w:p w:rsidR="009C1A5A" w:rsidRPr="00A10372" w:rsidRDefault="009C1A5A" w:rsidP="009C1A5A">
      <w:pPr>
        <w:jc w:val="both"/>
        <w:rPr>
          <w:rFonts w:asciiTheme="minorHAnsi" w:hAnsiTheme="minorHAnsi" w:cs="Arial"/>
          <w:sz w:val="22"/>
          <w:szCs w:val="22"/>
        </w:rPr>
      </w:pPr>
      <w:r w:rsidRPr="00A10372">
        <w:rPr>
          <w:rFonts w:asciiTheme="minorHAnsi" w:hAnsiTheme="minorHAnsi" w:cs="Arial"/>
          <w:sz w:val="22"/>
          <w:szCs w:val="22"/>
        </w:rPr>
        <w:t xml:space="preserve">In 2003 hield Samenlevingsopbouw Vlaanderen de Vereniging </w:t>
      </w:r>
      <w:r w:rsidR="002A64A4" w:rsidRPr="00A10372">
        <w:rPr>
          <w:rFonts w:asciiTheme="minorHAnsi" w:hAnsiTheme="minorHAnsi" w:cs="Arial"/>
          <w:sz w:val="22"/>
          <w:szCs w:val="22"/>
        </w:rPr>
        <w:t>Inwoners</w:t>
      </w:r>
      <w:r w:rsidRPr="00A10372">
        <w:rPr>
          <w:rFonts w:asciiTheme="minorHAnsi" w:hAnsiTheme="minorHAnsi" w:cs="Arial"/>
          <w:sz w:val="22"/>
          <w:szCs w:val="22"/>
        </w:rPr>
        <w:t xml:space="preserve"> Van Sociale woningen (VIVAS) boven de doopvont. Een decennium later heeft het netwerk van sociale huurders zich opgewerkt tot een volwaardige partner in het Vlaamse huisvestingsbeleid. VIVAS betrekt sociale huurders bij het woonbeleid en zorgt voor inspraak. Het netwer</w:t>
      </w:r>
      <w:r w:rsidR="002A64A4" w:rsidRPr="00A10372">
        <w:rPr>
          <w:rFonts w:asciiTheme="minorHAnsi" w:hAnsiTheme="minorHAnsi" w:cs="Arial"/>
          <w:sz w:val="22"/>
          <w:szCs w:val="22"/>
        </w:rPr>
        <w:t>k waakt over ‘</w:t>
      </w:r>
      <w:r w:rsidRPr="00A10372">
        <w:rPr>
          <w:rFonts w:asciiTheme="minorHAnsi" w:hAnsiTheme="minorHAnsi" w:cs="Arial"/>
          <w:sz w:val="22"/>
          <w:szCs w:val="22"/>
        </w:rPr>
        <w:t>het recht op wonen’ in de sociale huisvesting.</w:t>
      </w:r>
    </w:p>
    <w:p w:rsidR="009C1A5A" w:rsidRPr="00A10372" w:rsidRDefault="009C1A5A" w:rsidP="009C1A5A">
      <w:pPr>
        <w:jc w:val="both"/>
        <w:rPr>
          <w:rFonts w:asciiTheme="minorHAnsi" w:hAnsiTheme="minorHAnsi" w:cs="Arial"/>
          <w:b/>
          <w:sz w:val="22"/>
          <w:szCs w:val="22"/>
        </w:rPr>
      </w:pPr>
    </w:p>
    <w:p w:rsidR="00F37B63" w:rsidRPr="00A10372" w:rsidRDefault="00F37B63" w:rsidP="005175AA">
      <w:pPr>
        <w:jc w:val="both"/>
        <w:rPr>
          <w:rFonts w:asciiTheme="minorHAnsi" w:hAnsiTheme="minorHAnsi" w:cs="Arial"/>
          <w:sz w:val="22"/>
          <w:szCs w:val="22"/>
          <w:u w:val="single"/>
        </w:rPr>
      </w:pPr>
      <w:r w:rsidRPr="00A10372">
        <w:rPr>
          <w:rFonts w:asciiTheme="minorHAnsi" w:hAnsiTheme="minorHAnsi" w:cs="Arial"/>
          <w:sz w:val="22"/>
          <w:szCs w:val="22"/>
          <w:u w:val="single"/>
        </w:rPr>
        <w:t>VORMINGSDAG VOOR ERNA &amp; HORTENSE</w:t>
      </w:r>
    </w:p>
    <w:p w:rsidR="005175AA" w:rsidRPr="00A10372" w:rsidRDefault="005175AA" w:rsidP="005175AA">
      <w:pPr>
        <w:jc w:val="both"/>
        <w:rPr>
          <w:rFonts w:asciiTheme="minorHAnsi" w:hAnsiTheme="minorHAnsi" w:cs="Arial"/>
          <w:sz w:val="22"/>
          <w:szCs w:val="22"/>
        </w:rPr>
      </w:pPr>
      <w:r w:rsidRPr="00A10372">
        <w:rPr>
          <w:rFonts w:asciiTheme="minorHAnsi" w:hAnsiTheme="minorHAnsi" w:cs="Arial"/>
          <w:sz w:val="22"/>
          <w:szCs w:val="22"/>
        </w:rPr>
        <w:t>Erna en Hortense zijn nu reeds vier jaar onze vaste vertegenwoordigers in de</w:t>
      </w:r>
      <w:r w:rsidR="002A64A4" w:rsidRPr="00A10372">
        <w:rPr>
          <w:rFonts w:asciiTheme="minorHAnsi" w:hAnsiTheme="minorHAnsi" w:cs="Arial"/>
          <w:sz w:val="22"/>
          <w:szCs w:val="22"/>
        </w:rPr>
        <w:t xml:space="preserve"> maandelijkse</w:t>
      </w:r>
      <w:r w:rsidRPr="00A10372">
        <w:rPr>
          <w:rFonts w:asciiTheme="minorHAnsi" w:hAnsiTheme="minorHAnsi" w:cs="Arial"/>
          <w:sz w:val="22"/>
          <w:szCs w:val="22"/>
        </w:rPr>
        <w:t xml:space="preserve"> </w:t>
      </w:r>
      <w:proofErr w:type="spellStart"/>
      <w:r w:rsidRPr="00A10372">
        <w:rPr>
          <w:rFonts w:asciiTheme="minorHAnsi" w:hAnsiTheme="minorHAnsi" w:cs="Arial"/>
          <w:sz w:val="22"/>
          <w:szCs w:val="22"/>
        </w:rPr>
        <w:t>VIVAS-bijeenkomsten</w:t>
      </w:r>
      <w:proofErr w:type="spellEnd"/>
      <w:r w:rsidRPr="00A10372">
        <w:rPr>
          <w:rFonts w:asciiTheme="minorHAnsi" w:hAnsiTheme="minorHAnsi" w:cs="Arial"/>
          <w:sz w:val="22"/>
          <w:szCs w:val="22"/>
        </w:rPr>
        <w:t xml:space="preserve">. </w:t>
      </w:r>
      <w:r w:rsidR="002A64A4" w:rsidRPr="00A10372">
        <w:rPr>
          <w:rFonts w:asciiTheme="minorHAnsi" w:hAnsiTheme="minorHAnsi" w:cs="Arial"/>
          <w:sz w:val="22"/>
          <w:szCs w:val="22"/>
        </w:rPr>
        <w:t xml:space="preserve">Daar krijgen ze op regelmatige basis ook vorming. Vrijdag 22 februari </w:t>
      </w:r>
      <w:r w:rsidRPr="00A10372">
        <w:rPr>
          <w:rFonts w:asciiTheme="minorHAnsi" w:hAnsiTheme="minorHAnsi" w:cs="Arial"/>
          <w:sz w:val="22"/>
          <w:szCs w:val="22"/>
        </w:rPr>
        <w:t xml:space="preserve"> hebben ze een studievoormiddag bijgewoond rond bewonersparticipatie in Nederland, Denemarken, </w:t>
      </w:r>
      <w:r w:rsidR="002A64A4" w:rsidRPr="00A10372">
        <w:rPr>
          <w:rFonts w:asciiTheme="minorHAnsi" w:hAnsiTheme="minorHAnsi" w:cs="Arial"/>
          <w:sz w:val="22"/>
          <w:szCs w:val="22"/>
        </w:rPr>
        <w:t>Engeland</w:t>
      </w:r>
      <w:r w:rsidRPr="00A10372">
        <w:rPr>
          <w:rFonts w:asciiTheme="minorHAnsi" w:hAnsiTheme="minorHAnsi" w:cs="Arial"/>
          <w:sz w:val="22"/>
          <w:szCs w:val="22"/>
        </w:rPr>
        <w:t xml:space="preserve"> en Vlaanderen.</w:t>
      </w:r>
      <w:r w:rsidR="00225BE2">
        <w:rPr>
          <w:rFonts w:asciiTheme="minorHAnsi" w:hAnsiTheme="minorHAnsi" w:cs="Arial"/>
          <w:sz w:val="22"/>
          <w:szCs w:val="22"/>
        </w:rPr>
        <w:t xml:space="preserve"> De uiteenzetting werd gegeven door Nederlands onderzoeker Gerard Van Bortel.</w:t>
      </w:r>
      <w:r w:rsidRPr="00A10372">
        <w:rPr>
          <w:rFonts w:asciiTheme="minorHAnsi" w:hAnsiTheme="minorHAnsi" w:cs="Arial"/>
          <w:sz w:val="22"/>
          <w:szCs w:val="22"/>
        </w:rPr>
        <w:t xml:space="preserve"> De toekomst van bewonersparticipatie in Vlaanderen zal sterk samenhangen met wat </w:t>
      </w:r>
      <w:r w:rsidRPr="00A10372">
        <w:rPr>
          <w:rFonts w:asciiTheme="minorHAnsi" w:hAnsiTheme="minorHAnsi" w:cs="Arial"/>
          <w:sz w:val="22"/>
          <w:szCs w:val="22"/>
        </w:rPr>
        <w:lastRenderedPageBreak/>
        <w:t xml:space="preserve">sociale huisvestingsmaatschappijen </w:t>
      </w:r>
      <w:r w:rsidRPr="00A10372">
        <w:rPr>
          <w:rFonts w:asciiTheme="minorHAnsi" w:hAnsiTheme="minorHAnsi" w:cs="Arial"/>
          <w:i/>
          <w:sz w:val="22"/>
          <w:szCs w:val="22"/>
        </w:rPr>
        <w:t xml:space="preserve">mogen, willen </w:t>
      </w:r>
      <w:r w:rsidRPr="00A10372">
        <w:rPr>
          <w:rFonts w:asciiTheme="minorHAnsi" w:hAnsiTheme="minorHAnsi" w:cs="Arial"/>
          <w:sz w:val="22"/>
          <w:szCs w:val="22"/>
        </w:rPr>
        <w:t>en</w:t>
      </w:r>
      <w:r w:rsidRPr="00A10372">
        <w:rPr>
          <w:rFonts w:asciiTheme="minorHAnsi" w:hAnsiTheme="minorHAnsi" w:cs="Arial"/>
          <w:i/>
          <w:sz w:val="22"/>
          <w:szCs w:val="22"/>
        </w:rPr>
        <w:t xml:space="preserve"> kunnen</w:t>
      </w:r>
      <w:r w:rsidRPr="00A10372">
        <w:rPr>
          <w:rFonts w:asciiTheme="minorHAnsi" w:hAnsiTheme="minorHAnsi" w:cs="Arial"/>
          <w:sz w:val="22"/>
          <w:szCs w:val="22"/>
        </w:rPr>
        <w:t xml:space="preserve"> op het vlak van bewonersparticipatie. In Nederland, Engeland en Denemarken is bewonersparticipatie sterk verbonden met de besluitvormingsstructuren van de sociale </w:t>
      </w:r>
      <w:proofErr w:type="spellStart"/>
      <w:r w:rsidRPr="00A10372">
        <w:rPr>
          <w:rFonts w:asciiTheme="minorHAnsi" w:hAnsiTheme="minorHAnsi" w:cs="Arial"/>
          <w:sz w:val="22"/>
          <w:szCs w:val="22"/>
        </w:rPr>
        <w:t>huisvesters</w:t>
      </w:r>
      <w:proofErr w:type="spellEnd"/>
      <w:r w:rsidRPr="00A10372">
        <w:rPr>
          <w:rFonts w:asciiTheme="minorHAnsi" w:hAnsiTheme="minorHAnsi" w:cs="Arial"/>
          <w:sz w:val="22"/>
          <w:szCs w:val="22"/>
        </w:rPr>
        <w:t>. In Vlaanderen kan bewonersparticipatie nog een duwtje in de rug krijgen. Bewoners van sociale huurwoningen worden</w:t>
      </w:r>
      <w:r w:rsidR="00225BE2">
        <w:rPr>
          <w:rFonts w:asciiTheme="minorHAnsi" w:hAnsiTheme="minorHAnsi" w:cs="Arial"/>
          <w:sz w:val="22"/>
          <w:szCs w:val="22"/>
        </w:rPr>
        <w:t>, volgens het onderzoek v Gerard van Bortel,</w:t>
      </w:r>
      <w:r w:rsidRPr="00A10372">
        <w:rPr>
          <w:rFonts w:asciiTheme="minorHAnsi" w:hAnsiTheme="minorHAnsi" w:cs="Arial"/>
          <w:sz w:val="22"/>
          <w:szCs w:val="22"/>
        </w:rPr>
        <w:t xml:space="preserve"> dikwijls nog gezien als begunstigden</w:t>
      </w:r>
      <w:r w:rsidR="00C35F09" w:rsidRPr="00A10372">
        <w:rPr>
          <w:rFonts w:asciiTheme="minorHAnsi" w:hAnsiTheme="minorHAnsi" w:cs="Arial"/>
          <w:sz w:val="22"/>
          <w:szCs w:val="22"/>
        </w:rPr>
        <w:t xml:space="preserve"> door verhuurders</w:t>
      </w:r>
      <w:r w:rsidRPr="00A10372">
        <w:rPr>
          <w:rFonts w:asciiTheme="minorHAnsi" w:hAnsiTheme="minorHAnsi" w:cs="Arial"/>
          <w:sz w:val="22"/>
          <w:szCs w:val="22"/>
        </w:rPr>
        <w:t>. ‘Bewoners mogen al blij zijn dat ze een sociale woning kunnen huren’</w:t>
      </w:r>
      <w:r w:rsidR="00225BE2">
        <w:rPr>
          <w:rFonts w:asciiTheme="minorHAnsi" w:hAnsiTheme="minorHAnsi" w:cs="Arial"/>
          <w:sz w:val="22"/>
          <w:szCs w:val="22"/>
        </w:rPr>
        <w:t>, zo sluit onderzoeker Gerard Van Bortel zijn betoog</w:t>
      </w:r>
      <w:r w:rsidRPr="00A10372">
        <w:rPr>
          <w:rFonts w:asciiTheme="minorHAnsi" w:hAnsiTheme="minorHAnsi" w:cs="Arial"/>
          <w:sz w:val="22"/>
          <w:szCs w:val="22"/>
        </w:rPr>
        <w:t xml:space="preserve">. Met het beschikbaar stellen van een sociale woning wordt hen een dienst bewezen, zo is de veronderstelling in Vlaanderen. Pas recent zijn </w:t>
      </w:r>
      <w:proofErr w:type="spellStart"/>
      <w:r w:rsidRPr="00A10372">
        <w:rPr>
          <w:rFonts w:asciiTheme="minorHAnsi" w:hAnsiTheme="minorHAnsi" w:cs="Arial"/>
          <w:sz w:val="22"/>
          <w:szCs w:val="22"/>
        </w:rPr>
        <w:t>basisbegeleidingstaken</w:t>
      </w:r>
      <w:proofErr w:type="spellEnd"/>
      <w:r w:rsidRPr="00A10372">
        <w:rPr>
          <w:rFonts w:asciiTheme="minorHAnsi" w:hAnsiTheme="minorHAnsi" w:cs="Arial"/>
          <w:sz w:val="22"/>
          <w:szCs w:val="22"/>
        </w:rPr>
        <w:t xml:space="preserve">, bewonersparticipatie en </w:t>
      </w:r>
      <w:proofErr w:type="spellStart"/>
      <w:r w:rsidRPr="00A10372">
        <w:rPr>
          <w:rFonts w:asciiTheme="minorHAnsi" w:hAnsiTheme="minorHAnsi" w:cs="Arial"/>
          <w:sz w:val="22"/>
          <w:szCs w:val="22"/>
        </w:rPr>
        <w:t>huurderstevredenheidsmetingen</w:t>
      </w:r>
      <w:proofErr w:type="spellEnd"/>
      <w:r w:rsidRPr="00A10372">
        <w:rPr>
          <w:rFonts w:asciiTheme="minorHAnsi" w:hAnsiTheme="minorHAnsi" w:cs="Arial"/>
          <w:sz w:val="22"/>
          <w:szCs w:val="22"/>
        </w:rPr>
        <w:t xml:space="preserve"> toegevoegd aan het takenpakket van </w:t>
      </w:r>
      <w:proofErr w:type="spellStart"/>
      <w:r w:rsidRPr="00A10372">
        <w:rPr>
          <w:rFonts w:asciiTheme="minorHAnsi" w:hAnsiTheme="minorHAnsi" w:cs="Arial"/>
          <w:sz w:val="22"/>
          <w:szCs w:val="22"/>
        </w:rPr>
        <w:t>SHM’s</w:t>
      </w:r>
      <w:proofErr w:type="spellEnd"/>
      <w:r w:rsidRPr="00A10372">
        <w:rPr>
          <w:rFonts w:asciiTheme="minorHAnsi" w:hAnsiTheme="minorHAnsi" w:cs="Arial"/>
          <w:sz w:val="22"/>
          <w:szCs w:val="22"/>
        </w:rPr>
        <w:t xml:space="preserve">. Harde normen op het </w:t>
      </w:r>
      <w:r w:rsidR="00C35F09" w:rsidRPr="00A10372">
        <w:rPr>
          <w:rFonts w:asciiTheme="minorHAnsi" w:hAnsiTheme="minorHAnsi" w:cs="Arial"/>
          <w:sz w:val="22"/>
          <w:szCs w:val="22"/>
        </w:rPr>
        <w:t>gebied</w:t>
      </w:r>
      <w:r w:rsidRPr="00A10372">
        <w:rPr>
          <w:rFonts w:asciiTheme="minorHAnsi" w:hAnsiTheme="minorHAnsi" w:cs="Arial"/>
          <w:sz w:val="22"/>
          <w:szCs w:val="22"/>
        </w:rPr>
        <w:t xml:space="preserve"> van bewonersparticipatie zijn beperkt en gaan niet veel verder dan het goed informeren van </w:t>
      </w:r>
      <w:r w:rsidR="00C35F09" w:rsidRPr="00A10372">
        <w:rPr>
          <w:rFonts w:asciiTheme="minorHAnsi" w:hAnsiTheme="minorHAnsi" w:cs="Arial"/>
          <w:sz w:val="22"/>
          <w:szCs w:val="22"/>
        </w:rPr>
        <w:t>bewoners</w:t>
      </w:r>
      <w:r w:rsidRPr="00A10372">
        <w:rPr>
          <w:rFonts w:asciiTheme="minorHAnsi" w:hAnsiTheme="minorHAnsi" w:cs="Arial"/>
          <w:sz w:val="22"/>
          <w:szCs w:val="22"/>
        </w:rPr>
        <w:t>. Dit staat weliswaar schril in contrast met de voorbeelden in Den</w:t>
      </w:r>
      <w:r w:rsidR="00C35F09" w:rsidRPr="00A10372">
        <w:rPr>
          <w:rFonts w:asciiTheme="minorHAnsi" w:hAnsiTheme="minorHAnsi" w:cs="Arial"/>
          <w:sz w:val="22"/>
          <w:szCs w:val="22"/>
        </w:rPr>
        <w:t>emarken, Engeland en Nederland.</w:t>
      </w:r>
    </w:p>
    <w:p w:rsidR="00C35F09" w:rsidRPr="00A10372" w:rsidRDefault="00C35F09" w:rsidP="005175AA">
      <w:pPr>
        <w:jc w:val="both"/>
        <w:rPr>
          <w:rFonts w:asciiTheme="minorHAnsi" w:hAnsiTheme="minorHAnsi" w:cs="Arial"/>
          <w:sz w:val="22"/>
          <w:szCs w:val="22"/>
        </w:rPr>
      </w:pPr>
    </w:p>
    <w:p w:rsidR="00F37B63" w:rsidRPr="00A10372" w:rsidRDefault="00F37B63" w:rsidP="005175AA">
      <w:pPr>
        <w:jc w:val="both"/>
        <w:rPr>
          <w:rFonts w:asciiTheme="minorHAnsi" w:hAnsiTheme="minorHAnsi" w:cs="Arial"/>
          <w:sz w:val="22"/>
          <w:szCs w:val="22"/>
          <w:u w:val="single"/>
        </w:rPr>
      </w:pPr>
      <w:r w:rsidRPr="00A10372">
        <w:rPr>
          <w:rFonts w:asciiTheme="minorHAnsi" w:hAnsiTheme="minorHAnsi" w:cs="Arial"/>
          <w:sz w:val="22"/>
          <w:szCs w:val="22"/>
          <w:u w:val="single"/>
        </w:rPr>
        <w:t>BEWONERSCONGRES</w:t>
      </w:r>
    </w:p>
    <w:p w:rsidR="00C35F09" w:rsidRPr="00A10372" w:rsidRDefault="002A64A4" w:rsidP="005175AA">
      <w:pPr>
        <w:jc w:val="both"/>
        <w:rPr>
          <w:rFonts w:asciiTheme="minorHAnsi" w:hAnsiTheme="minorHAnsi" w:cs="Arial"/>
          <w:sz w:val="22"/>
          <w:szCs w:val="22"/>
        </w:rPr>
      </w:pPr>
      <w:r w:rsidRPr="00A10372">
        <w:rPr>
          <w:rFonts w:asciiTheme="minorHAnsi" w:hAnsiTheme="minorHAnsi" w:cs="Arial"/>
          <w:sz w:val="22"/>
          <w:szCs w:val="22"/>
        </w:rPr>
        <w:t xml:space="preserve">Het hoogtepunt van de VIVAS werking is het jaarlijkse bewonerscongres, waarop alle leden van de lokale </w:t>
      </w:r>
      <w:proofErr w:type="spellStart"/>
      <w:r w:rsidRPr="00A10372">
        <w:rPr>
          <w:rFonts w:asciiTheme="minorHAnsi" w:hAnsiTheme="minorHAnsi" w:cs="Arial"/>
          <w:sz w:val="22"/>
          <w:szCs w:val="22"/>
        </w:rPr>
        <w:t>huurdersgroepen</w:t>
      </w:r>
      <w:proofErr w:type="spellEnd"/>
      <w:r w:rsidRPr="00A10372">
        <w:rPr>
          <w:rFonts w:asciiTheme="minorHAnsi" w:hAnsiTheme="minorHAnsi" w:cs="Arial"/>
          <w:sz w:val="22"/>
          <w:szCs w:val="22"/>
        </w:rPr>
        <w:t xml:space="preserve"> uitgenodigd zijn. Het bewonerscongres is een trefdag met ontmoeting, informatieoverdracht en discussie. Elk jaar groeit het aantal deelnemers. Ondertussen nemen er ruim vierhonderd bewoners aan deel. De congressen worden telkens op een andere locatie georganiseerd. Het b</w:t>
      </w:r>
      <w:r w:rsidR="00C35F09" w:rsidRPr="00A10372">
        <w:rPr>
          <w:rFonts w:asciiTheme="minorHAnsi" w:hAnsiTheme="minorHAnsi" w:cs="Arial"/>
          <w:sz w:val="22"/>
          <w:szCs w:val="22"/>
        </w:rPr>
        <w:t xml:space="preserve">ewonerscongres gaat dit jaar door in </w:t>
      </w:r>
      <w:proofErr w:type="spellStart"/>
      <w:r w:rsidR="00C35F09" w:rsidRPr="00A10372">
        <w:rPr>
          <w:rFonts w:asciiTheme="minorHAnsi" w:hAnsiTheme="minorHAnsi" w:cs="Arial"/>
          <w:sz w:val="22"/>
          <w:szCs w:val="22"/>
        </w:rPr>
        <w:t>Schiervelde</w:t>
      </w:r>
      <w:proofErr w:type="spellEnd"/>
      <w:r w:rsidR="00C35F09" w:rsidRPr="00A10372">
        <w:rPr>
          <w:rFonts w:asciiTheme="minorHAnsi" w:hAnsiTheme="minorHAnsi" w:cs="Arial"/>
          <w:sz w:val="22"/>
          <w:szCs w:val="22"/>
        </w:rPr>
        <w:t xml:space="preserve"> te </w:t>
      </w:r>
      <w:proofErr w:type="spellStart"/>
      <w:r w:rsidR="00C35F09" w:rsidRPr="00A10372">
        <w:rPr>
          <w:rFonts w:asciiTheme="minorHAnsi" w:hAnsiTheme="minorHAnsi" w:cs="Arial"/>
          <w:sz w:val="22"/>
          <w:szCs w:val="22"/>
        </w:rPr>
        <w:t>Roeselare</w:t>
      </w:r>
      <w:proofErr w:type="spellEnd"/>
      <w:r w:rsidR="00C35F09" w:rsidRPr="00A10372">
        <w:rPr>
          <w:rFonts w:asciiTheme="minorHAnsi" w:hAnsiTheme="minorHAnsi" w:cs="Arial"/>
          <w:sz w:val="22"/>
          <w:szCs w:val="22"/>
        </w:rPr>
        <w:t xml:space="preserve">. </w:t>
      </w:r>
      <w:r w:rsidRPr="00A10372">
        <w:rPr>
          <w:rFonts w:asciiTheme="minorHAnsi" w:hAnsiTheme="minorHAnsi" w:cs="Arial"/>
          <w:sz w:val="22"/>
          <w:szCs w:val="22"/>
        </w:rPr>
        <w:t xml:space="preserve">Dit biedt de gelegenheid om De Mandel in de kijker te plaatsen. </w:t>
      </w:r>
      <w:r w:rsidR="00C35F09" w:rsidRPr="00A10372">
        <w:rPr>
          <w:rFonts w:asciiTheme="minorHAnsi" w:hAnsiTheme="minorHAnsi" w:cs="Arial"/>
          <w:sz w:val="22"/>
          <w:szCs w:val="22"/>
        </w:rPr>
        <w:t xml:space="preserve">Dit </w:t>
      </w:r>
      <w:r w:rsidRPr="00A10372">
        <w:rPr>
          <w:rFonts w:asciiTheme="minorHAnsi" w:hAnsiTheme="minorHAnsi" w:cs="Arial"/>
          <w:sz w:val="22"/>
          <w:szCs w:val="22"/>
        </w:rPr>
        <w:t>jaar is ‘</w:t>
      </w:r>
      <w:r w:rsidR="00C35F09" w:rsidRPr="00A10372">
        <w:rPr>
          <w:rFonts w:asciiTheme="minorHAnsi" w:hAnsiTheme="minorHAnsi" w:cs="Arial"/>
          <w:sz w:val="22"/>
          <w:szCs w:val="22"/>
        </w:rPr>
        <w:t>de toekomst van bewonersparticipatie in Vlaanderen</w:t>
      </w:r>
      <w:r w:rsidRPr="00A10372">
        <w:rPr>
          <w:rFonts w:asciiTheme="minorHAnsi" w:hAnsiTheme="minorHAnsi" w:cs="Arial"/>
          <w:sz w:val="22"/>
          <w:szCs w:val="22"/>
        </w:rPr>
        <w:t>’ het centrale thema van het congres</w:t>
      </w:r>
      <w:r w:rsidR="00C35F09" w:rsidRPr="00A10372">
        <w:rPr>
          <w:rFonts w:asciiTheme="minorHAnsi" w:hAnsiTheme="minorHAnsi" w:cs="Arial"/>
          <w:sz w:val="22"/>
          <w:szCs w:val="22"/>
        </w:rPr>
        <w:t xml:space="preserve">. Jullie worden hierover nog verder ingelicht. Ondertussen volgen Hortense en Erna de </w:t>
      </w:r>
      <w:proofErr w:type="spellStart"/>
      <w:r w:rsidR="00C35F09" w:rsidRPr="00A10372">
        <w:rPr>
          <w:rFonts w:asciiTheme="minorHAnsi" w:hAnsiTheme="minorHAnsi" w:cs="Arial"/>
          <w:sz w:val="22"/>
          <w:szCs w:val="22"/>
        </w:rPr>
        <w:t>VIVAS-bijeenkomsten</w:t>
      </w:r>
      <w:proofErr w:type="spellEnd"/>
      <w:r w:rsidR="00C35F09" w:rsidRPr="00A10372">
        <w:rPr>
          <w:rFonts w:asciiTheme="minorHAnsi" w:hAnsiTheme="minorHAnsi" w:cs="Arial"/>
          <w:sz w:val="22"/>
          <w:szCs w:val="22"/>
        </w:rPr>
        <w:t xml:space="preserve"> op de voet.</w:t>
      </w:r>
    </w:p>
    <w:p w:rsidR="00C35F09" w:rsidRPr="00A10372" w:rsidRDefault="00C35F09" w:rsidP="005175AA">
      <w:pPr>
        <w:jc w:val="both"/>
        <w:rPr>
          <w:rFonts w:asciiTheme="minorHAnsi" w:hAnsiTheme="minorHAnsi" w:cs="Arial"/>
          <w:sz w:val="22"/>
          <w:szCs w:val="22"/>
        </w:rPr>
      </w:pPr>
    </w:p>
    <w:p w:rsidR="00F37B63" w:rsidRPr="00A10372" w:rsidRDefault="00F37B63" w:rsidP="00F37B63">
      <w:pPr>
        <w:pBdr>
          <w:top w:val="single" w:sz="4" w:space="1" w:color="auto"/>
          <w:left w:val="single" w:sz="4" w:space="4" w:color="auto"/>
          <w:bottom w:val="single" w:sz="4" w:space="1" w:color="auto"/>
          <w:right w:val="single" w:sz="4" w:space="4" w:color="auto"/>
        </w:pBdr>
        <w:jc w:val="both"/>
        <w:rPr>
          <w:rFonts w:asciiTheme="minorHAnsi" w:hAnsiTheme="minorHAnsi" w:cs="Arial"/>
          <w:sz w:val="22"/>
          <w:szCs w:val="22"/>
        </w:rPr>
      </w:pPr>
      <w:r w:rsidRPr="00A10372">
        <w:rPr>
          <w:rFonts w:asciiTheme="minorHAnsi" w:hAnsiTheme="minorHAnsi" w:cs="Arial"/>
          <w:sz w:val="22"/>
          <w:szCs w:val="22"/>
        </w:rPr>
        <w:t xml:space="preserve">WAAR? </w:t>
      </w:r>
      <w:proofErr w:type="spellStart"/>
      <w:r w:rsidRPr="00A10372">
        <w:rPr>
          <w:rFonts w:asciiTheme="minorHAnsi" w:hAnsiTheme="minorHAnsi" w:cs="Arial"/>
          <w:sz w:val="22"/>
          <w:szCs w:val="22"/>
        </w:rPr>
        <w:t>Schiervelde</w:t>
      </w:r>
      <w:proofErr w:type="spellEnd"/>
      <w:r w:rsidRPr="00A10372">
        <w:rPr>
          <w:rFonts w:asciiTheme="minorHAnsi" w:hAnsiTheme="minorHAnsi" w:cs="Arial"/>
          <w:sz w:val="22"/>
          <w:szCs w:val="22"/>
        </w:rPr>
        <w:t xml:space="preserve"> te </w:t>
      </w:r>
      <w:proofErr w:type="spellStart"/>
      <w:r w:rsidRPr="00A10372">
        <w:rPr>
          <w:rFonts w:asciiTheme="minorHAnsi" w:hAnsiTheme="minorHAnsi" w:cs="Arial"/>
          <w:sz w:val="22"/>
          <w:szCs w:val="22"/>
        </w:rPr>
        <w:t>Roeselare</w:t>
      </w:r>
      <w:proofErr w:type="spellEnd"/>
    </w:p>
    <w:p w:rsidR="00F37B63" w:rsidRPr="00A10372" w:rsidRDefault="00F37B63" w:rsidP="00F37B63">
      <w:pPr>
        <w:pBdr>
          <w:top w:val="single" w:sz="4" w:space="1" w:color="auto"/>
          <w:left w:val="single" w:sz="4" w:space="4" w:color="auto"/>
          <w:bottom w:val="single" w:sz="4" w:space="1" w:color="auto"/>
          <w:right w:val="single" w:sz="4" w:space="4" w:color="auto"/>
        </w:pBdr>
        <w:jc w:val="both"/>
        <w:rPr>
          <w:rFonts w:asciiTheme="minorHAnsi" w:hAnsiTheme="minorHAnsi" w:cs="Arial"/>
          <w:sz w:val="22"/>
          <w:szCs w:val="22"/>
        </w:rPr>
      </w:pPr>
      <w:r w:rsidRPr="00A10372">
        <w:rPr>
          <w:rFonts w:asciiTheme="minorHAnsi" w:hAnsiTheme="minorHAnsi" w:cs="Arial"/>
          <w:sz w:val="22"/>
          <w:szCs w:val="22"/>
        </w:rPr>
        <w:t xml:space="preserve">WIE? Voor elk lid van de </w:t>
      </w:r>
      <w:proofErr w:type="spellStart"/>
      <w:r w:rsidRPr="00A10372">
        <w:rPr>
          <w:rFonts w:asciiTheme="minorHAnsi" w:hAnsiTheme="minorHAnsi" w:cs="Arial"/>
          <w:sz w:val="22"/>
          <w:szCs w:val="22"/>
        </w:rPr>
        <w:t>huurdersadviesraad</w:t>
      </w:r>
      <w:proofErr w:type="spellEnd"/>
    </w:p>
    <w:p w:rsidR="00F37B63" w:rsidRPr="00A10372" w:rsidRDefault="00F37B63" w:rsidP="00F37B63">
      <w:pPr>
        <w:pBdr>
          <w:top w:val="single" w:sz="4" w:space="1" w:color="auto"/>
          <w:left w:val="single" w:sz="4" w:space="4" w:color="auto"/>
          <w:bottom w:val="single" w:sz="4" w:space="1" w:color="auto"/>
          <w:right w:val="single" w:sz="4" w:space="4" w:color="auto"/>
        </w:pBdr>
        <w:jc w:val="both"/>
        <w:rPr>
          <w:rFonts w:asciiTheme="minorHAnsi" w:hAnsiTheme="minorHAnsi" w:cs="Arial"/>
          <w:sz w:val="22"/>
          <w:szCs w:val="22"/>
        </w:rPr>
      </w:pPr>
      <w:r w:rsidRPr="00A10372">
        <w:rPr>
          <w:rFonts w:asciiTheme="minorHAnsi" w:hAnsiTheme="minorHAnsi" w:cs="Arial"/>
          <w:sz w:val="22"/>
          <w:szCs w:val="22"/>
        </w:rPr>
        <w:t>WANNEER? 30 november</w:t>
      </w:r>
    </w:p>
    <w:p w:rsidR="00F37B63" w:rsidRPr="00A10372" w:rsidRDefault="00F37B63" w:rsidP="00F37B63">
      <w:pPr>
        <w:pBdr>
          <w:top w:val="single" w:sz="4" w:space="1" w:color="auto"/>
          <w:left w:val="single" w:sz="4" w:space="4" w:color="auto"/>
          <w:bottom w:val="single" w:sz="4" w:space="1" w:color="auto"/>
          <w:right w:val="single" w:sz="4" w:space="4" w:color="auto"/>
        </w:pBdr>
        <w:jc w:val="both"/>
        <w:rPr>
          <w:rFonts w:asciiTheme="minorHAnsi" w:hAnsiTheme="minorHAnsi" w:cs="Arial"/>
          <w:sz w:val="22"/>
          <w:szCs w:val="22"/>
        </w:rPr>
      </w:pPr>
      <w:r w:rsidRPr="00A10372">
        <w:rPr>
          <w:rFonts w:asciiTheme="minorHAnsi" w:hAnsiTheme="minorHAnsi" w:cs="Arial"/>
          <w:sz w:val="22"/>
          <w:szCs w:val="22"/>
        </w:rPr>
        <w:t>FEEDBACK – op volgende bijeenkomst</w:t>
      </w:r>
    </w:p>
    <w:p w:rsidR="00C35F09" w:rsidRPr="00A10372" w:rsidRDefault="00C35F09" w:rsidP="005175AA">
      <w:pPr>
        <w:jc w:val="both"/>
        <w:rPr>
          <w:rFonts w:asciiTheme="minorHAnsi" w:hAnsiTheme="minorHAnsi" w:cs="Arial"/>
          <w:sz w:val="22"/>
          <w:szCs w:val="22"/>
        </w:rPr>
      </w:pPr>
    </w:p>
    <w:p w:rsidR="00C35F09" w:rsidRPr="00A10372" w:rsidRDefault="00C35F09" w:rsidP="00C35F09">
      <w:pPr>
        <w:pStyle w:val="Lijstalinea"/>
        <w:numPr>
          <w:ilvl w:val="0"/>
          <w:numId w:val="2"/>
        </w:numPr>
        <w:jc w:val="both"/>
        <w:rPr>
          <w:rFonts w:asciiTheme="minorHAnsi" w:hAnsiTheme="minorHAnsi" w:cs="Arial"/>
          <w:b/>
          <w:sz w:val="22"/>
          <w:szCs w:val="22"/>
        </w:rPr>
      </w:pPr>
      <w:r w:rsidRPr="00A10372">
        <w:rPr>
          <w:rFonts w:asciiTheme="minorHAnsi" w:hAnsiTheme="minorHAnsi" w:cs="Arial"/>
          <w:b/>
          <w:sz w:val="22"/>
          <w:szCs w:val="22"/>
        </w:rPr>
        <w:t>Onthaalbeleid</w:t>
      </w:r>
    </w:p>
    <w:p w:rsidR="00F37B63" w:rsidRPr="00A10372" w:rsidRDefault="00F37B63" w:rsidP="009C1A5A">
      <w:pPr>
        <w:rPr>
          <w:rFonts w:asciiTheme="minorHAnsi" w:hAnsiTheme="minorHAnsi" w:cs="Arial"/>
          <w:sz w:val="22"/>
          <w:szCs w:val="22"/>
          <w:lang w:val="nl-BE"/>
        </w:rPr>
      </w:pPr>
    </w:p>
    <w:p w:rsidR="009C1A5A" w:rsidRPr="00A10372" w:rsidRDefault="002A64A4" w:rsidP="009C1A5A">
      <w:pPr>
        <w:rPr>
          <w:rFonts w:asciiTheme="minorHAnsi" w:hAnsiTheme="minorHAnsi" w:cs="Arial"/>
          <w:sz w:val="22"/>
          <w:szCs w:val="22"/>
          <w:lang w:val="nl-BE"/>
        </w:rPr>
      </w:pPr>
      <w:r w:rsidRPr="00A10372">
        <w:rPr>
          <w:rFonts w:asciiTheme="minorHAnsi" w:hAnsiTheme="minorHAnsi" w:cs="Arial"/>
          <w:sz w:val="22"/>
          <w:szCs w:val="22"/>
          <w:lang w:val="nl-BE"/>
        </w:rPr>
        <w:t>Besluit</w:t>
      </w:r>
      <w:r w:rsidR="00F37B63" w:rsidRPr="00A10372">
        <w:rPr>
          <w:rFonts w:asciiTheme="minorHAnsi" w:hAnsiTheme="minorHAnsi" w:cs="Arial"/>
          <w:sz w:val="22"/>
          <w:szCs w:val="22"/>
          <w:lang w:val="nl-BE"/>
        </w:rPr>
        <w:t xml:space="preserve"> vorige</w:t>
      </w:r>
      <w:r w:rsidRPr="00A10372">
        <w:rPr>
          <w:rFonts w:asciiTheme="minorHAnsi" w:hAnsiTheme="minorHAnsi" w:cs="Arial"/>
          <w:sz w:val="22"/>
          <w:szCs w:val="22"/>
          <w:lang w:val="nl-BE"/>
        </w:rPr>
        <w:t xml:space="preserve"> bijeenkomst </w:t>
      </w:r>
      <w:r w:rsidR="00AC782B" w:rsidRPr="00A10372">
        <w:rPr>
          <w:rFonts w:asciiTheme="minorHAnsi" w:hAnsiTheme="minorHAnsi" w:cs="Arial"/>
          <w:sz w:val="22"/>
          <w:szCs w:val="22"/>
          <w:lang w:val="nl-BE"/>
        </w:rPr>
        <w:t>04/12/12 :</w:t>
      </w:r>
    </w:p>
    <w:p w:rsidR="00AC782B" w:rsidRPr="00A10372" w:rsidRDefault="00AC782B" w:rsidP="009C1A5A">
      <w:pPr>
        <w:rPr>
          <w:rFonts w:asciiTheme="minorHAnsi" w:hAnsiTheme="minorHAnsi" w:cs="Arial"/>
          <w:sz w:val="22"/>
          <w:szCs w:val="22"/>
          <w:lang w:val="nl-BE"/>
        </w:rPr>
      </w:pPr>
    </w:p>
    <w:p w:rsidR="009C1A5A" w:rsidRPr="00A10372" w:rsidRDefault="009C1A5A" w:rsidP="009C1A5A">
      <w:pPr>
        <w:jc w:val="both"/>
        <w:rPr>
          <w:rFonts w:asciiTheme="minorHAnsi" w:hAnsiTheme="minorHAnsi"/>
          <w:b/>
          <w:color w:val="808080" w:themeColor="background1" w:themeShade="80"/>
          <w:sz w:val="22"/>
          <w:szCs w:val="22"/>
        </w:rPr>
      </w:pPr>
      <w:r w:rsidRPr="00A10372">
        <w:rPr>
          <w:rFonts w:asciiTheme="minorHAnsi" w:hAnsiTheme="minorHAnsi"/>
          <w:b/>
          <w:color w:val="808080" w:themeColor="background1" w:themeShade="80"/>
          <w:sz w:val="22"/>
          <w:szCs w:val="22"/>
        </w:rPr>
        <w:t>Groepje 1:</w:t>
      </w:r>
    </w:p>
    <w:p w:rsidR="009C1A5A" w:rsidRPr="00A10372" w:rsidRDefault="009C1A5A" w:rsidP="009C1A5A">
      <w:pPr>
        <w:jc w:val="both"/>
        <w:rPr>
          <w:rFonts w:asciiTheme="minorHAnsi" w:hAnsiTheme="minorHAnsi"/>
          <w:color w:val="808080" w:themeColor="background1" w:themeShade="80"/>
          <w:sz w:val="22"/>
          <w:szCs w:val="22"/>
        </w:rPr>
      </w:pPr>
      <w:r w:rsidRPr="00A10372">
        <w:rPr>
          <w:rFonts w:asciiTheme="minorHAnsi" w:hAnsiTheme="minorHAnsi"/>
          <w:color w:val="808080" w:themeColor="background1" w:themeShade="80"/>
          <w:sz w:val="22"/>
          <w:szCs w:val="22"/>
        </w:rPr>
        <w:t>GOED ONTHAAL?</w:t>
      </w:r>
    </w:p>
    <w:p w:rsidR="009C1A5A" w:rsidRPr="00A10372" w:rsidRDefault="009C1A5A" w:rsidP="009C1A5A">
      <w:pPr>
        <w:jc w:val="both"/>
        <w:rPr>
          <w:rFonts w:asciiTheme="minorHAnsi" w:hAnsiTheme="minorHAnsi"/>
          <w:color w:val="808080" w:themeColor="background1" w:themeShade="80"/>
          <w:sz w:val="22"/>
          <w:szCs w:val="22"/>
        </w:rPr>
      </w:pPr>
      <w:r w:rsidRPr="00A10372">
        <w:rPr>
          <w:rFonts w:asciiTheme="minorHAnsi" w:hAnsiTheme="minorHAnsi"/>
          <w:color w:val="808080" w:themeColor="background1" w:themeShade="80"/>
          <w:sz w:val="22"/>
          <w:szCs w:val="22"/>
        </w:rPr>
        <w:t xml:space="preserve">Onthaal regelen via ticket, zoals bij De Post of het ziekenhuis. </w:t>
      </w:r>
    </w:p>
    <w:p w:rsidR="009C1A5A" w:rsidRPr="00A10372" w:rsidRDefault="009C1A5A" w:rsidP="009C1A5A">
      <w:pPr>
        <w:jc w:val="both"/>
        <w:rPr>
          <w:rFonts w:asciiTheme="minorHAnsi" w:hAnsiTheme="minorHAnsi"/>
          <w:color w:val="808080" w:themeColor="background1" w:themeShade="80"/>
          <w:sz w:val="22"/>
          <w:szCs w:val="22"/>
        </w:rPr>
      </w:pPr>
      <w:r w:rsidRPr="00A10372">
        <w:rPr>
          <w:rFonts w:asciiTheme="minorHAnsi" w:hAnsiTheme="minorHAnsi"/>
          <w:color w:val="808080" w:themeColor="background1" w:themeShade="80"/>
          <w:sz w:val="22"/>
          <w:szCs w:val="22"/>
        </w:rPr>
        <w:t>Diverse diensten moeten altijd bereikbaar zijn.</w:t>
      </w:r>
    </w:p>
    <w:p w:rsidR="009C1A5A" w:rsidRPr="00A10372" w:rsidRDefault="009C1A5A" w:rsidP="009C1A5A">
      <w:pPr>
        <w:jc w:val="both"/>
        <w:rPr>
          <w:rFonts w:asciiTheme="minorHAnsi" w:hAnsiTheme="minorHAnsi"/>
          <w:color w:val="808080" w:themeColor="background1" w:themeShade="80"/>
          <w:sz w:val="22"/>
          <w:szCs w:val="22"/>
        </w:rPr>
      </w:pPr>
      <w:r w:rsidRPr="00A10372">
        <w:rPr>
          <w:rFonts w:asciiTheme="minorHAnsi" w:hAnsiTheme="minorHAnsi"/>
          <w:color w:val="808080" w:themeColor="background1" w:themeShade="80"/>
          <w:sz w:val="22"/>
          <w:szCs w:val="22"/>
        </w:rPr>
        <w:t xml:space="preserve">Omschrijving bereikbaarheid nieuwe kantoor met openbaar vervoer. Info </w:t>
      </w:r>
      <w:proofErr w:type="spellStart"/>
      <w:r w:rsidRPr="00A10372">
        <w:rPr>
          <w:rFonts w:asciiTheme="minorHAnsi" w:hAnsiTheme="minorHAnsi"/>
          <w:color w:val="808080" w:themeColor="background1" w:themeShade="80"/>
          <w:sz w:val="22"/>
          <w:szCs w:val="22"/>
        </w:rPr>
        <w:t>ivm</w:t>
      </w:r>
      <w:proofErr w:type="spellEnd"/>
      <w:r w:rsidRPr="00A10372">
        <w:rPr>
          <w:rFonts w:asciiTheme="minorHAnsi" w:hAnsiTheme="minorHAnsi"/>
          <w:color w:val="808080" w:themeColor="background1" w:themeShade="80"/>
          <w:sz w:val="22"/>
          <w:szCs w:val="22"/>
        </w:rPr>
        <w:t xml:space="preserve"> bussen, treinen,… </w:t>
      </w:r>
    </w:p>
    <w:p w:rsidR="009C1A5A" w:rsidRPr="00A10372" w:rsidRDefault="009C1A5A" w:rsidP="009C1A5A">
      <w:pPr>
        <w:jc w:val="both"/>
        <w:rPr>
          <w:rFonts w:asciiTheme="minorHAnsi" w:hAnsiTheme="minorHAnsi"/>
          <w:color w:val="808080" w:themeColor="background1" w:themeShade="80"/>
          <w:sz w:val="22"/>
          <w:szCs w:val="22"/>
        </w:rPr>
      </w:pPr>
      <w:r w:rsidRPr="00A10372">
        <w:rPr>
          <w:rFonts w:asciiTheme="minorHAnsi" w:hAnsiTheme="minorHAnsi"/>
          <w:color w:val="808080" w:themeColor="background1" w:themeShade="80"/>
          <w:sz w:val="22"/>
          <w:szCs w:val="22"/>
        </w:rPr>
        <w:t xml:space="preserve">Bushokje in de </w:t>
      </w:r>
      <w:proofErr w:type="spellStart"/>
      <w:r w:rsidRPr="00A10372">
        <w:rPr>
          <w:rFonts w:asciiTheme="minorHAnsi" w:hAnsiTheme="minorHAnsi"/>
          <w:color w:val="808080" w:themeColor="background1" w:themeShade="80"/>
          <w:sz w:val="22"/>
          <w:szCs w:val="22"/>
        </w:rPr>
        <w:t>Groenestraat</w:t>
      </w:r>
      <w:proofErr w:type="spellEnd"/>
    </w:p>
    <w:p w:rsidR="009C1A5A" w:rsidRPr="00A10372" w:rsidRDefault="009C1A5A" w:rsidP="009C1A5A">
      <w:pPr>
        <w:jc w:val="both"/>
        <w:rPr>
          <w:rFonts w:asciiTheme="minorHAnsi" w:hAnsiTheme="minorHAnsi"/>
          <w:color w:val="808080" w:themeColor="background1" w:themeShade="80"/>
          <w:sz w:val="22"/>
          <w:szCs w:val="22"/>
        </w:rPr>
      </w:pPr>
      <w:r w:rsidRPr="00A10372">
        <w:rPr>
          <w:rFonts w:asciiTheme="minorHAnsi" w:hAnsiTheme="minorHAnsi"/>
          <w:color w:val="808080" w:themeColor="background1" w:themeShade="80"/>
          <w:sz w:val="22"/>
          <w:szCs w:val="22"/>
        </w:rPr>
        <w:t>De receptioniste moet klantvriendelijk en duidelijk zijn .</w:t>
      </w:r>
    </w:p>
    <w:p w:rsidR="009C1A5A" w:rsidRPr="00A10372" w:rsidRDefault="009C1A5A" w:rsidP="009C1A5A">
      <w:pPr>
        <w:jc w:val="both"/>
        <w:rPr>
          <w:rFonts w:asciiTheme="minorHAnsi" w:hAnsiTheme="minorHAnsi"/>
          <w:color w:val="808080" w:themeColor="background1" w:themeShade="80"/>
          <w:sz w:val="22"/>
          <w:szCs w:val="22"/>
        </w:rPr>
      </w:pPr>
      <w:r w:rsidRPr="00A10372">
        <w:rPr>
          <w:rFonts w:asciiTheme="minorHAnsi" w:hAnsiTheme="minorHAnsi"/>
          <w:color w:val="808080" w:themeColor="background1" w:themeShade="80"/>
          <w:sz w:val="22"/>
          <w:szCs w:val="22"/>
        </w:rPr>
        <w:t xml:space="preserve">Een infohoekje met allerlei info over wonen, </w:t>
      </w:r>
      <w:proofErr w:type="spellStart"/>
      <w:r w:rsidRPr="00A10372">
        <w:rPr>
          <w:rFonts w:asciiTheme="minorHAnsi" w:hAnsiTheme="minorHAnsi"/>
          <w:color w:val="808080" w:themeColor="background1" w:themeShade="80"/>
          <w:sz w:val="22"/>
          <w:szCs w:val="22"/>
        </w:rPr>
        <w:t>OCMW’s</w:t>
      </w:r>
      <w:proofErr w:type="spellEnd"/>
      <w:r w:rsidRPr="00A10372">
        <w:rPr>
          <w:rFonts w:asciiTheme="minorHAnsi" w:hAnsiTheme="minorHAnsi"/>
          <w:color w:val="808080" w:themeColor="background1" w:themeShade="80"/>
          <w:sz w:val="22"/>
          <w:szCs w:val="22"/>
        </w:rPr>
        <w:t>, sociale diensten,…</w:t>
      </w:r>
    </w:p>
    <w:p w:rsidR="009C1A5A" w:rsidRPr="00A10372" w:rsidRDefault="009C1A5A" w:rsidP="009C1A5A">
      <w:pPr>
        <w:jc w:val="both"/>
        <w:rPr>
          <w:rFonts w:asciiTheme="minorHAnsi" w:hAnsiTheme="minorHAnsi"/>
          <w:color w:val="808080" w:themeColor="background1" w:themeShade="80"/>
          <w:sz w:val="22"/>
          <w:szCs w:val="22"/>
        </w:rPr>
      </w:pPr>
    </w:p>
    <w:p w:rsidR="009C1A5A" w:rsidRPr="00A10372" w:rsidRDefault="009C1A5A" w:rsidP="009C1A5A">
      <w:pPr>
        <w:jc w:val="both"/>
        <w:rPr>
          <w:rFonts w:asciiTheme="minorHAnsi" w:hAnsiTheme="minorHAnsi"/>
          <w:b/>
          <w:color w:val="808080" w:themeColor="background1" w:themeShade="80"/>
          <w:sz w:val="22"/>
          <w:szCs w:val="22"/>
        </w:rPr>
      </w:pPr>
      <w:r w:rsidRPr="00A10372">
        <w:rPr>
          <w:rFonts w:asciiTheme="minorHAnsi" w:hAnsiTheme="minorHAnsi"/>
          <w:b/>
          <w:color w:val="808080" w:themeColor="background1" w:themeShade="80"/>
          <w:sz w:val="22"/>
          <w:szCs w:val="22"/>
        </w:rPr>
        <w:t>Groepje 2:</w:t>
      </w:r>
    </w:p>
    <w:p w:rsidR="009C1A5A" w:rsidRPr="00A10372" w:rsidRDefault="009C1A5A" w:rsidP="009C1A5A">
      <w:pPr>
        <w:jc w:val="both"/>
        <w:rPr>
          <w:rFonts w:asciiTheme="minorHAnsi" w:hAnsiTheme="minorHAnsi"/>
          <w:color w:val="808080" w:themeColor="background1" w:themeShade="80"/>
          <w:sz w:val="22"/>
          <w:szCs w:val="22"/>
        </w:rPr>
      </w:pPr>
      <w:r w:rsidRPr="00A10372">
        <w:rPr>
          <w:rFonts w:asciiTheme="minorHAnsi" w:hAnsiTheme="minorHAnsi"/>
          <w:color w:val="808080" w:themeColor="background1" w:themeShade="80"/>
          <w:sz w:val="22"/>
          <w:szCs w:val="22"/>
        </w:rPr>
        <w:t>GOED ONTHAAL?</w:t>
      </w:r>
    </w:p>
    <w:p w:rsidR="009C1A5A" w:rsidRPr="00A10372" w:rsidRDefault="009C1A5A" w:rsidP="009C1A5A">
      <w:pPr>
        <w:jc w:val="both"/>
        <w:rPr>
          <w:rFonts w:asciiTheme="minorHAnsi" w:hAnsiTheme="minorHAnsi"/>
          <w:color w:val="808080" w:themeColor="background1" w:themeShade="80"/>
          <w:sz w:val="22"/>
          <w:szCs w:val="22"/>
        </w:rPr>
      </w:pPr>
      <w:r w:rsidRPr="00A10372">
        <w:rPr>
          <w:rFonts w:asciiTheme="minorHAnsi" w:hAnsiTheme="minorHAnsi"/>
          <w:color w:val="808080" w:themeColor="background1" w:themeShade="80"/>
          <w:sz w:val="22"/>
          <w:szCs w:val="22"/>
        </w:rPr>
        <w:t>Telefonische bereikbaarheid via een receptioniste, zeker niet met keuzesysteem 1;2;3.</w:t>
      </w:r>
    </w:p>
    <w:p w:rsidR="009C1A5A" w:rsidRPr="00A10372" w:rsidRDefault="009C1A5A" w:rsidP="009C1A5A">
      <w:pPr>
        <w:jc w:val="both"/>
        <w:rPr>
          <w:rFonts w:asciiTheme="minorHAnsi" w:hAnsiTheme="minorHAnsi"/>
          <w:color w:val="808080" w:themeColor="background1" w:themeShade="80"/>
          <w:sz w:val="22"/>
          <w:szCs w:val="22"/>
        </w:rPr>
      </w:pPr>
      <w:r w:rsidRPr="00A10372">
        <w:rPr>
          <w:rFonts w:asciiTheme="minorHAnsi" w:hAnsiTheme="minorHAnsi"/>
          <w:color w:val="808080" w:themeColor="background1" w:themeShade="80"/>
          <w:sz w:val="22"/>
          <w:szCs w:val="22"/>
        </w:rPr>
        <w:t>Een ontvangstbalie met stoelen, zitbank,… om het wachten comfortabel te maken.</w:t>
      </w:r>
    </w:p>
    <w:p w:rsidR="009C1A5A" w:rsidRPr="00A10372" w:rsidRDefault="009C1A5A" w:rsidP="009C1A5A">
      <w:pPr>
        <w:jc w:val="both"/>
        <w:rPr>
          <w:rFonts w:asciiTheme="minorHAnsi" w:hAnsiTheme="minorHAnsi"/>
          <w:color w:val="808080" w:themeColor="background1" w:themeShade="80"/>
          <w:sz w:val="22"/>
          <w:szCs w:val="22"/>
        </w:rPr>
      </w:pPr>
      <w:r w:rsidRPr="00A10372">
        <w:rPr>
          <w:rFonts w:asciiTheme="minorHAnsi" w:hAnsiTheme="minorHAnsi"/>
          <w:color w:val="808080" w:themeColor="background1" w:themeShade="80"/>
          <w:sz w:val="22"/>
          <w:szCs w:val="22"/>
        </w:rPr>
        <w:t>Het onthaal centraal, zo dicht mogelijk bij ingang.</w:t>
      </w:r>
    </w:p>
    <w:p w:rsidR="009C1A5A" w:rsidRPr="00A10372" w:rsidRDefault="009C1A5A" w:rsidP="009C1A5A">
      <w:pPr>
        <w:jc w:val="both"/>
        <w:rPr>
          <w:rFonts w:asciiTheme="minorHAnsi" w:hAnsiTheme="minorHAnsi"/>
          <w:color w:val="808080" w:themeColor="background1" w:themeShade="80"/>
          <w:sz w:val="22"/>
          <w:szCs w:val="22"/>
        </w:rPr>
      </w:pPr>
    </w:p>
    <w:p w:rsidR="009C1A5A" w:rsidRPr="00A10372" w:rsidRDefault="009C1A5A" w:rsidP="009C1A5A">
      <w:pPr>
        <w:jc w:val="both"/>
        <w:rPr>
          <w:rFonts w:asciiTheme="minorHAnsi" w:hAnsiTheme="minorHAnsi"/>
          <w:b/>
          <w:color w:val="808080" w:themeColor="background1" w:themeShade="80"/>
          <w:sz w:val="22"/>
          <w:szCs w:val="22"/>
        </w:rPr>
      </w:pPr>
      <w:r w:rsidRPr="00A10372">
        <w:rPr>
          <w:rFonts w:asciiTheme="minorHAnsi" w:hAnsiTheme="minorHAnsi"/>
          <w:b/>
          <w:color w:val="808080" w:themeColor="background1" w:themeShade="80"/>
          <w:sz w:val="22"/>
          <w:szCs w:val="22"/>
        </w:rPr>
        <w:t>Groepje 3:</w:t>
      </w:r>
    </w:p>
    <w:p w:rsidR="009C1A5A" w:rsidRPr="00A10372" w:rsidRDefault="009C1A5A" w:rsidP="009C1A5A">
      <w:pPr>
        <w:jc w:val="both"/>
        <w:rPr>
          <w:rFonts w:asciiTheme="minorHAnsi" w:hAnsiTheme="minorHAnsi"/>
          <w:color w:val="808080" w:themeColor="background1" w:themeShade="80"/>
          <w:sz w:val="22"/>
          <w:szCs w:val="22"/>
        </w:rPr>
      </w:pPr>
      <w:r w:rsidRPr="00A10372">
        <w:rPr>
          <w:rFonts w:asciiTheme="minorHAnsi" w:hAnsiTheme="minorHAnsi"/>
          <w:color w:val="808080" w:themeColor="background1" w:themeShade="80"/>
          <w:sz w:val="22"/>
          <w:szCs w:val="22"/>
        </w:rPr>
        <w:t>GOED ONTHAAL?</w:t>
      </w:r>
    </w:p>
    <w:p w:rsidR="009C1A5A" w:rsidRPr="00A10372" w:rsidRDefault="009C1A5A" w:rsidP="009C1A5A">
      <w:pPr>
        <w:jc w:val="both"/>
        <w:rPr>
          <w:rFonts w:asciiTheme="minorHAnsi" w:hAnsiTheme="minorHAnsi"/>
          <w:color w:val="808080" w:themeColor="background1" w:themeShade="80"/>
          <w:sz w:val="22"/>
          <w:szCs w:val="22"/>
        </w:rPr>
      </w:pPr>
      <w:r w:rsidRPr="00A10372">
        <w:rPr>
          <w:rFonts w:asciiTheme="minorHAnsi" w:hAnsiTheme="minorHAnsi"/>
          <w:color w:val="808080" w:themeColor="background1" w:themeShade="80"/>
          <w:sz w:val="22"/>
          <w:szCs w:val="22"/>
        </w:rPr>
        <w:t xml:space="preserve">Evaluatie van het onthaal via een bezoek met de </w:t>
      </w:r>
      <w:proofErr w:type="spellStart"/>
      <w:r w:rsidRPr="00A10372">
        <w:rPr>
          <w:rFonts w:asciiTheme="minorHAnsi" w:hAnsiTheme="minorHAnsi"/>
          <w:color w:val="808080" w:themeColor="background1" w:themeShade="80"/>
          <w:sz w:val="22"/>
          <w:szCs w:val="22"/>
        </w:rPr>
        <w:t>huurdersadviesraad</w:t>
      </w:r>
      <w:proofErr w:type="spellEnd"/>
    </w:p>
    <w:p w:rsidR="009C1A5A" w:rsidRPr="00A10372" w:rsidRDefault="009C1A5A" w:rsidP="009C1A5A">
      <w:pPr>
        <w:jc w:val="both"/>
        <w:rPr>
          <w:rFonts w:asciiTheme="minorHAnsi" w:hAnsiTheme="minorHAnsi"/>
          <w:color w:val="808080" w:themeColor="background1" w:themeShade="80"/>
          <w:sz w:val="22"/>
          <w:szCs w:val="22"/>
        </w:rPr>
      </w:pPr>
      <w:r w:rsidRPr="00A10372">
        <w:rPr>
          <w:rFonts w:asciiTheme="minorHAnsi" w:hAnsiTheme="minorHAnsi"/>
          <w:color w:val="808080" w:themeColor="background1" w:themeShade="80"/>
          <w:sz w:val="22"/>
          <w:szCs w:val="22"/>
        </w:rPr>
        <w:t>Een speelhoekje voorzien voor kinderen</w:t>
      </w:r>
    </w:p>
    <w:p w:rsidR="009C1A5A" w:rsidRPr="00A10372" w:rsidRDefault="009C1A5A" w:rsidP="009C1A5A">
      <w:pPr>
        <w:jc w:val="both"/>
        <w:rPr>
          <w:rFonts w:asciiTheme="minorHAnsi" w:hAnsiTheme="minorHAnsi"/>
          <w:color w:val="808080" w:themeColor="background1" w:themeShade="80"/>
          <w:sz w:val="22"/>
          <w:szCs w:val="22"/>
        </w:rPr>
      </w:pPr>
      <w:r w:rsidRPr="00A10372">
        <w:rPr>
          <w:rFonts w:asciiTheme="minorHAnsi" w:hAnsiTheme="minorHAnsi"/>
          <w:color w:val="808080" w:themeColor="background1" w:themeShade="80"/>
          <w:sz w:val="22"/>
          <w:szCs w:val="22"/>
        </w:rPr>
        <w:t>Een vriendelijke receptioniste</w:t>
      </w:r>
    </w:p>
    <w:p w:rsidR="009C1A5A" w:rsidRPr="00A10372" w:rsidRDefault="009C1A5A" w:rsidP="009C1A5A">
      <w:pPr>
        <w:jc w:val="both"/>
        <w:rPr>
          <w:rFonts w:asciiTheme="minorHAnsi" w:hAnsiTheme="minorHAnsi"/>
          <w:color w:val="808080" w:themeColor="background1" w:themeShade="80"/>
          <w:sz w:val="22"/>
          <w:szCs w:val="22"/>
        </w:rPr>
      </w:pPr>
      <w:r w:rsidRPr="00A10372">
        <w:rPr>
          <w:rFonts w:asciiTheme="minorHAnsi" w:hAnsiTheme="minorHAnsi"/>
          <w:color w:val="808080" w:themeColor="background1" w:themeShade="80"/>
          <w:sz w:val="22"/>
          <w:szCs w:val="22"/>
        </w:rPr>
        <w:lastRenderedPageBreak/>
        <w:t>Een luisterend oor voor je probleem</w:t>
      </w:r>
    </w:p>
    <w:p w:rsidR="009C1A5A" w:rsidRPr="00A10372" w:rsidRDefault="009C1A5A" w:rsidP="009C1A5A">
      <w:pPr>
        <w:jc w:val="both"/>
        <w:rPr>
          <w:rFonts w:asciiTheme="minorHAnsi" w:hAnsiTheme="minorHAnsi"/>
          <w:color w:val="808080" w:themeColor="background1" w:themeShade="80"/>
          <w:sz w:val="22"/>
          <w:szCs w:val="22"/>
        </w:rPr>
      </w:pPr>
      <w:r w:rsidRPr="00A10372">
        <w:rPr>
          <w:rFonts w:asciiTheme="minorHAnsi" w:hAnsiTheme="minorHAnsi"/>
          <w:color w:val="808080" w:themeColor="background1" w:themeShade="80"/>
          <w:sz w:val="22"/>
          <w:szCs w:val="22"/>
        </w:rPr>
        <w:t>Een directe doorverwijzing naar de juiste dienst</w:t>
      </w:r>
    </w:p>
    <w:p w:rsidR="009C1A5A" w:rsidRPr="00A10372" w:rsidRDefault="009C1A5A" w:rsidP="009C1A5A">
      <w:pPr>
        <w:jc w:val="both"/>
        <w:rPr>
          <w:rFonts w:asciiTheme="minorHAnsi" w:hAnsiTheme="minorHAnsi"/>
          <w:color w:val="808080" w:themeColor="background1" w:themeShade="80"/>
          <w:sz w:val="22"/>
          <w:szCs w:val="22"/>
        </w:rPr>
      </w:pPr>
      <w:r w:rsidRPr="00A10372">
        <w:rPr>
          <w:rFonts w:asciiTheme="minorHAnsi" w:hAnsiTheme="minorHAnsi"/>
          <w:color w:val="808080" w:themeColor="background1" w:themeShade="80"/>
          <w:sz w:val="22"/>
          <w:szCs w:val="22"/>
        </w:rPr>
        <w:t>Via mail – antwoord binnen de 48u.</w:t>
      </w:r>
    </w:p>
    <w:p w:rsidR="009C1A5A" w:rsidRPr="00A10372" w:rsidRDefault="009C1A5A" w:rsidP="009C1A5A">
      <w:pPr>
        <w:jc w:val="both"/>
        <w:rPr>
          <w:rFonts w:asciiTheme="minorHAnsi" w:hAnsiTheme="minorHAnsi"/>
          <w:color w:val="808080" w:themeColor="background1" w:themeShade="80"/>
          <w:sz w:val="22"/>
          <w:szCs w:val="22"/>
        </w:rPr>
      </w:pPr>
    </w:p>
    <w:p w:rsidR="009C1A5A" w:rsidRPr="00A10372" w:rsidRDefault="009C1A5A" w:rsidP="009C1A5A">
      <w:pPr>
        <w:jc w:val="both"/>
        <w:rPr>
          <w:rFonts w:asciiTheme="minorHAnsi" w:hAnsiTheme="minorHAnsi"/>
          <w:b/>
          <w:color w:val="808080" w:themeColor="background1" w:themeShade="80"/>
          <w:sz w:val="22"/>
          <w:szCs w:val="22"/>
        </w:rPr>
      </w:pPr>
      <w:r w:rsidRPr="00A10372">
        <w:rPr>
          <w:rFonts w:asciiTheme="minorHAnsi" w:hAnsiTheme="minorHAnsi"/>
          <w:b/>
          <w:color w:val="808080" w:themeColor="background1" w:themeShade="80"/>
          <w:sz w:val="22"/>
          <w:szCs w:val="22"/>
        </w:rPr>
        <w:t>Groepje 4:</w:t>
      </w:r>
    </w:p>
    <w:p w:rsidR="009C1A5A" w:rsidRPr="00A10372" w:rsidRDefault="009C1A5A" w:rsidP="009C1A5A">
      <w:pPr>
        <w:jc w:val="both"/>
        <w:rPr>
          <w:rFonts w:asciiTheme="minorHAnsi" w:hAnsiTheme="minorHAnsi"/>
          <w:color w:val="808080" w:themeColor="background1" w:themeShade="80"/>
          <w:sz w:val="22"/>
          <w:szCs w:val="22"/>
        </w:rPr>
      </w:pPr>
      <w:r w:rsidRPr="00A10372">
        <w:rPr>
          <w:rFonts w:asciiTheme="minorHAnsi" w:hAnsiTheme="minorHAnsi"/>
          <w:color w:val="808080" w:themeColor="background1" w:themeShade="80"/>
          <w:sz w:val="22"/>
          <w:szCs w:val="22"/>
        </w:rPr>
        <w:t>GOED ONTHAAL?</w:t>
      </w:r>
    </w:p>
    <w:p w:rsidR="009C1A5A" w:rsidRPr="00A10372" w:rsidRDefault="009C1A5A" w:rsidP="009C1A5A">
      <w:pPr>
        <w:jc w:val="both"/>
        <w:rPr>
          <w:rFonts w:asciiTheme="minorHAnsi" w:hAnsiTheme="minorHAnsi"/>
          <w:color w:val="808080" w:themeColor="background1" w:themeShade="80"/>
          <w:sz w:val="22"/>
          <w:szCs w:val="22"/>
        </w:rPr>
      </w:pPr>
      <w:r w:rsidRPr="00A10372">
        <w:rPr>
          <w:rFonts w:asciiTheme="minorHAnsi" w:hAnsiTheme="minorHAnsi"/>
          <w:color w:val="808080" w:themeColor="background1" w:themeShade="80"/>
          <w:sz w:val="22"/>
          <w:szCs w:val="22"/>
        </w:rPr>
        <w:t>Vriendelijk contact is heel belangrijk.</w:t>
      </w:r>
    </w:p>
    <w:p w:rsidR="009C1A5A" w:rsidRPr="00A10372" w:rsidRDefault="009C1A5A" w:rsidP="009C1A5A">
      <w:pPr>
        <w:jc w:val="both"/>
        <w:rPr>
          <w:rFonts w:asciiTheme="minorHAnsi" w:hAnsiTheme="minorHAnsi"/>
          <w:color w:val="808080" w:themeColor="background1" w:themeShade="80"/>
          <w:sz w:val="22"/>
          <w:szCs w:val="22"/>
        </w:rPr>
      </w:pPr>
      <w:r w:rsidRPr="00A10372">
        <w:rPr>
          <w:rFonts w:asciiTheme="minorHAnsi" w:hAnsiTheme="minorHAnsi"/>
          <w:color w:val="808080" w:themeColor="background1" w:themeShade="80"/>
          <w:sz w:val="22"/>
          <w:szCs w:val="22"/>
        </w:rPr>
        <w:t>Directe verbinding met een persoon en niet met computerstem</w:t>
      </w:r>
    </w:p>
    <w:p w:rsidR="009C1A5A" w:rsidRPr="00A10372" w:rsidRDefault="009C1A5A" w:rsidP="009C1A5A">
      <w:pPr>
        <w:jc w:val="both"/>
        <w:rPr>
          <w:rFonts w:asciiTheme="minorHAnsi" w:hAnsiTheme="minorHAnsi"/>
          <w:color w:val="808080" w:themeColor="background1" w:themeShade="80"/>
          <w:sz w:val="22"/>
          <w:szCs w:val="22"/>
        </w:rPr>
      </w:pPr>
      <w:r w:rsidRPr="00A10372">
        <w:rPr>
          <w:rFonts w:asciiTheme="minorHAnsi" w:hAnsiTheme="minorHAnsi"/>
          <w:color w:val="808080" w:themeColor="background1" w:themeShade="80"/>
          <w:sz w:val="22"/>
          <w:szCs w:val="22"/>
        </w:rPr>
        <w:t>Direct en duidelijk antwoord</w:t>
      </w:r>
    </w:p>
    <w:p w:rsidR="009C1A5A" w:rsidRPr="00A10372" w:rsidRDefault="009C1A5A" w:rsidP="009C1A5A">
      <w:pPr>
        <w:jc w:val="both"/>
        <w:rPr>
          <w:rFonts w:asciiTheme="minorHAnsi" w:hAnsiTheme="minorHAnsi"/>
          <w:color w:val="808080" w:themeColor="background1" w:themeShade="80"/>
          <w:sz w:val="22"/>
          <w:szCs w:val="22"/>
        </w:rPr>
      </w:pPr>
      <w:r w:rsidRPr="00A10372">
        <w:rPr>
          <w:rFonts w:asciiTheme="minorHAnsi" w:hAnsiTheme="minorHAnsi"/>
          <w:color w:val="808080" w:themeColor="background1" w:themeShade="80"/>
          <w:sz w:val="22"/>
          <w:szCs w:val="22"/>
        </w:rPr>
        <w:t>Een gebouw moet voor iedereen toegankelijk zijn</w:t>
      </w:r>
    </w:p>
    <w:p w:rsidR="009C1A5A" w:rsidRPr="00A10372" w:rsidRDefault="009C1A5A" w:rsidP="009C1A5A">
      <w:pPr>
        <w:jc w:val="both"/>
        <w:rPr>
          <w:rFonts w:asciiTheme="minorHAnsi" w:hAnsiTheme="minorHAnsi"/>
          <w:color w:val="808080" w:themeColor="background1" w:themeShade="80"/>
          <w:sz w:val="22"/>
          <w:szCs w:val="22"/>
        </w:rPr>
      </w:pPr>
      <w:r w:rsidRPr="00A10372">
        <w:rPr>
          <w:rFonts w:asciiTheme="minorHAnsi" w:hAnsiTheme="minorHAnsi"/>
          <w:color w:val="808080" w:themeColor="background1" w:themeShade="80"/>
          <w:sz w:val="22"/>
          <w:szCs w:val="22"/>
        </w:rPr>
        <w:t>Het onthaal mag uitgerust zijn met bloempje, …</w:t>
      </w:r>
    </w:p>
    <w:p w:rsidR="009C1A5A" w:rsidRPr="00A10372" w:rsidRDefault="009C1A5A" w:rsidP="009C1A5A">
      <w:pPr>
        <w:jc w:val="both"/>
        <w:rPr>
          <w:rFonts w:asciiTheme="minorHAnsi" w:hAnsiTheme="minorHAnsi"/>
          <w:color w:val="808080" w:themeColor="background1" w:themeShade="80"/>
          <w:sz w:val="22"/>
          <w:szCs w:val="22"/>
        </w:rPr>
      </w:pPr>
      <w:r w:rsidRPr="00A10372">
        <w:rPr>
          <w:rFonts w:asciiTheme="minorHAnsi" w:hAnsiTheme="minorHAnsi"/>
          <w:color w:val="808080" w:themeColor="background1" w:themeShade="80"/>
          <w:sz w:val="22"/>
          <w:szCs w:val="22"/>
        </w:rPr>
        <w:t>Contactpersoon moet zich kunnen inleven in het probleem</w:t>
      </w:r>
    </w:p>
    <w:p w:rsidR="009C1A5A" w:rsidRPr="00A10372" w:rsidRDefault="009C1A5A" w:rsidP="009C1A5A">
      <w:pPr>
        <w:jc w:val="both"/>
        <w:rPr>
          <w:rFonts w:asciiTheme="minorHAnsi" w:hAnsiTheme="minorHAnsi"/>
          <w:color w:val="808080" w:themeColor="background1" w:themeShade="80"/>
          <w:sz w:val="22"/>
          <w:szCs w:val="22"/>
        </w:rPr>
      </w:pPr>
      <w:r w:rsidRPr="00A10372">
        <w:rPr>
          <w:rFonts w:asciiTheme="minorHAnsi" w:hAnsiTheme="minorHAnsi"/>
          <w:color w:val="808080" w:themeColor="background1" w:themeShade="80"/>
          <w:sz w:val="22"/>
          <w:szCs w:val="22"/>
        </w:rPr>
        <w:t>Bereikbaarheid via de bus meedelen</w:t>
      </w:r>
    </w:p>
    <w:p w:rsidR="009C1A5A" w:rsidRPr="00A10372" w:rsidRDefault="009C1A5A" w:rsidP="009C1A5A">
      <w:pPr>
        <w:jc w:val="both"/>
        <w:rPr>
          <w:rFonts w:asciiTheme="minorHAnsi" w:hAnsiTheme="minorHAnsi"/>
          <w:b/>
          <w:color w:val="808080" w:themeColor="background1" w:themeShade="80"/>
          <w:sz w:val="22"/>
          <w:szCs w:val="22"/>
        </w:rPr>
      </w:pPr>
    </w:p>
    <w:p w:rsidR="009C1A5A" w:rsidRPr="00A10372" w:rsidRDefault="009C1A5A" w:rsidP="009C1A5A">
      <w:pPr>
        <w:jc w:val="both"/>
        <w:rPr>
          <w:rFonts w:asciiTheme="minorHAnsi" w:hAnsiTheme="minorHAnsi"/>
          <w:color w:val="808080" w:themeColor="background1" w:themeShade="80"/>
          <w:sz w:val="22"/>
          <w:szCs w:val="22"/>
        </w:rPr>
      </w:pPr>
      <w:r w:rsidRPr="00A10372">
        <w:rPr>
          <w:rFonts w:asciiTheme="minorHAnsi" w:hAnsiTheme="minorHAnsi"/>
          <w:color w:val="808080" w:themeColor="background1" w:themeShade="80"/>
          <w:sz w:val="22"/>
          <w:szCs w:val="22"/>
        </w:rPr>
        <w:t>BESLUIT:</w:t>
      </w:r>
    </w:p>
    <w:p w:rsidR="009C1A5A" w:rsidRPr="00A10372" w:rsidRDefault="009C1A5A" w:rsidP="009C1A5A">
      <w:pPr>
        <w:jc w:val="both"/>
        <w:rPr>
          <w:rFonts w:asciiTheme="minorHAnsi" w:hAnsiTheme="minorHAnsi"/>
          <w:color w:val="808080" w:themeColor="background1" w:themeShade="80"/>
          <w:sz w:val="22"/>
          <w:szCs w:val="22"/>
        </w:rPr>
      </w:pPr>
      <w:r w:rsidRPr="00A10372">
        <w:rPr>
          <w:rFonts w:asciiTheme="minorHAnsi" w:hAnsiTheme="minorHAnsi"/>
          <w:color w:val="808080" w:themeColor="background1" w:themeShade="80"/>
          <w:sz w:val="22"/>
          <w:szCs w:val="22"/>
        </w:rPr>
        <w:t>We gaan het onthaal proefondervindelijk evalueren. Door zelf met een kritische, maar constructieve kijk De Mandel te contacteren via bezoek, e-mail, telefoon,…</w:t>
      </w:r>
    </w:p>
    <w:p w:rsidR="009C1A5A" w:rsidRPr="00A10372" w:rsidRDefault="009C1A5A" w:rsidP="009C1A5A">
      <w:pPr>
        <w:rPr>
          <w:rFonts w:asciiTheme="minorHAnsi" w:hAnsiTheme="minorHAnsi" w:cs="Arial"/>
          <w:sz w:val="22"/>
          <w:szCs w:val="22"/>
          <w:lang w:val="nl-BE"/>
        </w:rPr>
      </w:pPr>
    </w:p>
    <w:p w:rsidR="00F37B63" w:rsidRPr="00A10372" w:rsidRDefault="009C1A5A" w:rsidP="009C1A5A">
      <w:pPr>
        <w:jc w:val="both"/>
        <w:rPr>
          <w:rFonts w:asciiTheme="minorHAnsi" w:hAnsiTheme="minorHAnsi" w:cs="Arial"/>
          <w:sz w:val="22"/>
          <w:szCs w:val="22"/>
          <w:lang w:val="nl-BE"/>
        </w:rPr>
      </w:pPr>
      <w:r w:rsidRPr="00A10372">
        <w:rPr>
          <w:rFonts w:asciiTheme="minorHAnsi" w:hAnsiTheme="minorHAnsi" w:cs="Arial"/>
          <w:sz w:val="22"/>
          <w:szCs w:val="22"/>
          <w:lang w:val="nl-BE"/>
        </w:rPr>
        <w:t xml:space="preserve">ONDERSCHEID telefonisch onthaal en persoonlijk onthaal. </w:t>
      </w:r>
    </w:p>
    <w:p w:rsidR="00F37B63" w:rsidRPr="00A10372" w:rsidRDefault="009C1A5A" w:rsidP="009C1A5A">
      <w:pPr>
        <w:jc w:val="both"/>
        <w:rPr>
          <w:rFonts w:asciiTheme="minorHAnsi" w:hAnsiTheme="minorHAnsi" w:cs="Arial"/>
          <w:sz w:val="22"/>
          <w:szCs w:val="22"/>
          <w:lang w:val="nl-BE"/>
        </w:rPr>
      </w:pPr>
      <w:r w:rsidRPr="00A10372">
        <w:rPr>
          <w:rFonts w:asciiTheme="minorHAnsi" w:hAnsiTheme="minorHAnsi" w:cs="Arial"/>
          <w:sz w:val="22"/>
          <w:szCs w:val="22"/>
          <w:lang w:val="nl-BE"/>
        </w:rPr>
        <w:t xml:space="preserve">Aan de hand van een checklijst kunnen aanwezigen aangeven wat ze zeer belangrijk en wat ze helemaal niet belangrijk vinden aan het onthaal bij De Mandel. </w:t>
      </w:r>
      <w:r w:rsidR="00F37B63" w:rsidRPr="00A10372">
        <w:rPr>
          <w:rFonts w:asciiTheme="minorHAnsi" w:hAnsiTheme="minorHAnsi" w:cs="Arial"/>
          <w:sz w:val="22"/>
          <w:szCs w:val="22"/>
          <w:lang w:val="nl-BE"/>
        </w:rPr>
        <w:t>Men vult aanmerkingen op het schetsontwerp aan per groepje.</w:t>
      </w:r>
    </w:p>
    <w:p w:rsidR="00F37B63" w:rsidRPr="00A10372" w:rsidRDefault="00F37B63" w:rsidP="009C1A5A">
      <w:pPr>
        <w:jc w:val="both"/>
        <w:rPr>
          <w:rFonts w:asciiTheme="minorHAnsi" w:hAnsiTheme="minorHAnsi" w:cs="Arial"/>
          <w:sz w:val="22"/>
          <w:szCs w:val="22"/>
          <w:lang w:val="nl-BE"/>
        </w:rPr>
      </w:pPr>
    </w:p>
    <w:p w:rsidR="00F37B63" w:rsidRPr="00A10372" w:rsidRDefault="00F37B63" w:rsidP="009C1A5A">
      <w:pPr>
        <w:jc w:val="both"/>
        <w:rPr>
          <w:rFonts w:asciiTheme="minorHAnsi" w:hAnsiTheme="minorHAnsi" w:cs="Arial"/>
          <w:sz w:val="22"/>
          <w:szCs w:val="22"/>
          <w:u w:val="single"/>
          <w:lang w:val="nl-BE"/>
        </w:rPr>
      </w:pPr>
      <w:r w:rsidRPr="00A10372">
        <w:rPr>
          <w:rFonts w:asciiTheme="minorHAnsi" w:hAnsiTheme="minorHAnsi" w:cs="Arial"/>
          <w:sz w:val="22"/>
          <w:szCs w:val="22"/>
          <w:u w:val="single"/>
          <w:lang w:val="nl-BE"/>
        </w:rPr>
        <w:t>ACTIE VANUIT DE HUURDERSADVIESRAAD</w:t>
      </w:r>
    </w:p>
    <w:p w:rsidR="009C1A5A" w:rsidRPr="00A10372" w:rsidRDefault="00F37B63" w:rsidP="009C1A5A">
      <w:pPr>
        <w:jc w:val="both"/>
        <w:rPr>
          <w:rFonts w:asciiTheme="minorHAnsi" w:hAnsiTheme="minorHAnsi" w:cs="Arial"/>
          <w:sz w:val="22"/>
          <w:szCs w:val="22"/>
          <w:lang w:val="nl-BE"/>
        </w:rPr>
      </w:pPr>
      <w:r w:rsidRPr="00A10372">
        <w:rPr>
          <w:rFonts w:asciiTheme="minorHAnsi" w:hAnsiTheme="minorHAnsi" w:cs="Arial"/>
          <w:sz w:val="22"/>
          <w:szCs w:val="22"/>
          <w:lang w:val="nl-BE"/>
        </w:rPr>
        <w:t xml:space="preserve">Bijgevoegd aan dit verslag ontvangt ieder lid van de </w:t>
      </w:r>
      <w:proofErr w:type="spellStart"/>
      <w:r w:rsidRPr="00A10372">
        <w:rPr>
          <w:rFonts w:asciiTheme="minorHAnsi" w:hAnsiTheme="minorHAnsi" w:cs="Arial"/>
          <w:sz w:val="22"/>
          <w:szCs w:val="22"/>
          <w:lang w:val="nl-BE"/>
        </w:rPr>
        <w:t>huurdersadviesraad</w:t>
      </w:r>
      <w:proofErr w:type="spellEnd"/>
      <w:r w:rsidRPr="00A10372">
        <w:rPr>
          <w:rFonts w:asciiTheme="minorHAnsi" w:hAnsiTheme="minorHAnsi" w:cs="Arial"/>
          <w:sz w:val="22"/>
          <w:szCs w:val="22"/>
          <w:lang w:val="nl-BE"/>
        </w:rPr>
        <w:t xml:space="preserve"> een aantal lijsten. </w:t>
      </w:r>
      <w:r w:rsidR="009C1A5A" w:rsidRPr="00A10372">
        <w:rPr>
          <w:rFonts w:asciiTheme="minorHAnsi" w:hAnsiTheme="minorHAnsi" w:cs="Arial"/>
          <w:sz w:val="22"/>
          <w:szCs w:val="22"/>
          <w:lang w:val="nl-BE"/>
        </w:rPr>
        <w:t>Het is de bedoeling dat de ‘</w:t>
      </w:r>
      <w:proofErr w:type="spellStart"/>
      <w:r w:rsidR="009C1A5A" w:rsidRPr="00A10372">
        <w:rPr>
          <w:rFonts w:asciiTheme="minorHAnsi" w:hAnsiTheme="minorHAnsi" w:cs="Arial"/>
          <w:sz w:val="22"/>
          <w:szCs w:val="22"/>
          <w:lang w:val="nl-BE"/>
        </w:rPr>
        <w:t>tevredenheidslijsten</w:t>
      </w:r>
      <w:proofErr w:type="spellEnd"/>
      <w:r w:rsidR="009C1A5A" w:rsidRPr="00A10372">
        <w:rPr>
          <w:rFonts w:asciiTheme="minorHAnsi" w:hAnsiTheme="minorHAnsi" w:cs="Arial"/>
          <w:sz w:val="22"/>
          <w:szCs w:val="22"/>
          <w:lang w:val="nl-BE"/>
        </w:rPr>
        <w:t xml:space="preserve">’ anoniem ingevuld worden door huurders die contact opnemen met De Mandel. Om min of meer een correct beeld te krijgen moeten er minstens </w:t>
      </w:r>
      <w:r w:rsidR="009C1A5A" w:rsidRPr="00A10372">
        <w:rPr>
          <w:rFonts w:asciiTheme="minorHAnsi" w:hAnsiTheme="minorHAnsi" w:cs="Arial"/>
          <w:sz w:val="22"/>
          <w:szCs w:val="22"/>
          <w:u w:val="single"/>
          <w:lang w:val="nl-BE"/>
        </w:rPr>
        <w:t>200 lijsten ingevuld</w:t>
      </w:r>
      <w:r w:rsidR="009C1A5A" w:rsidRPr="00A10372">
        <w:rPr>
          <w:rFonts w:asciiTheme="minorHAnsi" w:hAnsiTheme="minorHAnsi" w:cs="Arial"/>
          <w:sz w:val="22"/>
          <w:szCs w:val="22"/>
          <w:lang w:val="nl-BE"/>
        </w:rPr>
        <w:t xml:space="preserve"> worden. Dit kan enkel met de hulp van de </w:t>
      </w:r>
      <w:proofErr w:type="spellStart"/>
      <w:r w:rsidR="009C1A5A" w:rsidRPr="00A10372">
        <w:rPr>
          <w:rFonts w:asciiTheme="minorHAnsi" w:hAnsiTheme="minorHAnsi" w:cs="Arial"/>
          <w:sz w:val="22"/>
          <w:szCs w:val="22"/>
          <w:lang w:val="nl-BE"/>
        </w:rPr>
        <w:t>huurdersadviesraad</w:t>
      </w:r>
      <w:proofErr w:type="spellEnd"/>
      <w:r w:rsidR="009C1A5A" w:rsidRPr="00A10372">
        <w:rPr>
          <w:rFonts w:asciiTheme="minorHAnsi" w:hAnsiTheme="minorHAnsi" w:cs="Arial"/>
          <w:sz w:val="22"/>
          <w:szCs w:val="22"/>
          <w:lang w:val="nl-BE"/>
        </w:rPr>
        <w:t>. De komende maanden moet</w:t>
      </w:r>
      <w:r w:rsidR="00701E9E">
        <w:rPr>
          <w:rFonts w:asciiTheme="minorHAnsi" w:hAnsiTheme="minorHAnsi" w:cs="Arial"/>
          <w:sz w:val="22"/>
          <w:szCs w:val="22"/>
          <w:lang w:val="nl-BE"/>
        </w:rPr>
        <w:t>en</w:t>
      </w:r>
      <w:r w:rsidR="009C1A5A" w:rsidRPr="00A10372">
        <w:rPr>
          <w:rFonts w:asciiTheme="minorHAnsi" w:hAnsiTheme="minorHAnsi" w:cs="Arial"/>
          <w:sz w:val="22"/>
          <w:szCs w:val="22"/>
          <w:lang w:val="nl-BE"/>
        </w:rPr>
        <w:t xml:space="preserve"> in het teken staan van deze lijsten. </w:t>
      </w:r>
      <w:r w:rsidR="009C1A5A" w:rsidRPr="00A10372">
        <w:rPr>
          <w:rFonts w:asciiTheme="minorHAnsi" w:hAnsiTheme="minorHAnsi" w:cs="Arial"/>
          <w:b/>
          <w:sz w:val="22"/>
          <w:szCs w:val="22"/>
          <w:lang w:val="nl-BE"/>
        </w:rPr>
        <w:t xml:space="preserve">Elk lid van de </w:t>
      </w:r>
      <w:proofErr w:type="spellStart"/>
      <w:r w:rsidR="009C1A5A" w:rsidRPr="00A10372">
        <w:rPr>
          <w:rFonts w:asciiTheme="minorHAnsi" w:hAnsiTheme="minorHAnsi" w:cs="Arial"/>
          <w:b/>
          <w:sz w:val="22"/>
          <w:szCs w:val="22"/>
          <w:lang w:val="nl-BE"/>
        </w:rPr>
        <w:t>huurdersadviesraad</w:t>
      </w:r>
      <w:proofErr w:type="spellEnd"/>
      <w:r w:rsidR="009C1A5A" w:rsidRPr="00A10372">
        <w:rPr>
          <w:rFonts w:asciiTheme="minorHAnsi" w:hAnsiTheme="minorHAnsi" w:cs="Arial"/>
          <w:b/>
          <w:sz w:val="22"/>
          <w:szCs w:val="22"/>
          <w:lang w:val="nl-BE"/>
        </w:rPr>
        <w:t xml:space="preserve"> is verantwoordelijk om vrienden, familieleden en buren aan te spreken over de checklijst.</w:t>
      </w:r>
      <w:r w:rsidR="009C1A5A" w:rsidRPr="00A10372">
        <w:rPr>
          <w:rFonts w:asciiTheme="minorHAnsi" w:hAnsiTheme="minorHAnsi" w:cs="Arial"/>
          <w:sz w:val="22"/>
          <w:szCs w:val="22"/>
          <w:lang w:val="nl-BE"/>
        </w:rPr>
        <w:t xml:space="preserve"> Iedereen mag zich melden bij Hanne en aangeven hoeveel lijsten ze kunnen </w:t>
      </w:r>
      <w:r w:rsidR="00701E9E">
        <w:rPr>
          <w:rFonts w:asciiTheme="minorHAnsi" w:hAnsiTheme="minorHAnsi" w:cs="Arial"/>
          <w:sz w:val="22"/>
          <w:szCs w:val="22"/>
          <w:lang w:val="nl-BE"/>
        </w:rPr>
        <w:t>verdelen</w:t>
      </w:r>
      <w:r w:rsidR="009C1A5A" w:rsidRPr="00A10372">
        <w:rPr>
          <w:rFonts w:asciiTheme="minorHAnsi" w:hAnsiTheme="minorHAnsi" w:cs="Arial"/>
          <w:sz w:val="22"/>
          <w:szCs w:val="22"/>
          <w:lang w:val="nl-BE"/>
        </w:rPr>
        <w:t>. Als iedereen minstens tien lijsten verspreid</w:t>
      </w:r>
      <w:r w:rsidR="00AC782B" w:rsidRPr="00A10372">
        <w:rPr>
          <w:rFonts w:asciiTheme="minorHAnsi" w:hAnsiTheme="minorHAnsi" w:cs="Arial"/>
          <w:sz w:val="22"/>
          <w:szCs w:val="22"/>
          <w:lang w:val="nl-BE"/>
        </w:rPr>
        <w:t>t</w:t>
      </w:r>
      <w:r w:rsidR="009C1A5A" w:rsidRPr="00A10372">
        <w:rPr>
          <w:rFonts w:asciiTheme="minorHAnsi" w:hAnsiTheme="minorHAnsi" w:cs="Arial"/>
          <w:sz w:val="22"/>
          <w:szCs w:val="22"/>
          <w:lang w:val="nl-BE"/>
        </w:rPr>
        <w:t xml:space="preserve"> dan hebben we er al 200. Daarnaast zal vanuit Tweezijdig nog beroep </w:t>
      </w:r>
      <w:r w:rsidR="00701E9E">
        <w:rPr>
          <w:rFonts w:asciiTheme="minorHAnsi" w:hAnsiTheme="minorHAnsi" w:cs="Arial"/>
          <w:sz w:val="22"/>
          <w:szCs w:val="22"/>
          <w:lang w:val="nl-BE"/>
        </w:rPr>
        <w:t>gedaan worden</w:t>
      </w:r>
      <w:r w:rsidR="009C1A5A" w:rsidRPr="00A10372">
        <w:rPr>
          <w:rFonts w:asciiTheme="minorHAnsi" w:hAnsiTheme="minorHAnsi" w:cs="Arial"/>
          <w:sz w:val="22"/>
          <w:szCs w:val="22"/>
          <w:lang w:val="nl-BE"/>
        </w:rPr>
        <w:t xml:space="preserve"> op de meldpunten</w:t>
      </w:r>
      <w:r w:rsidR="00701E9E">
        <w:rPr>
          <w:rFonts w:asciiTheme="minorHAnsi" w:hAnsiTheme="minorHAnsi" w:cs="Arial"/>
          <w:sz w:val="22"/>
          <w:szCs w:val="22"/>
          <w:lang w:val="nl-BE"/>
        </w:rPr>
        <w:t xml:space="preserve"> van de appartementsgebouwen</w:t>
      </w:r>
      <w:r w:rsidR="009C1A5A" w:rsidRPr="00A10372">
        <w:rPr>
          <w:rFonts w:asciiTheme="minorHAnsi" w:hAnsiTheme="minorHAnsi" w:cs="Arial"/>
          <w:sz w:val="22"/>
          <w:szCs w:val="22"/>
          <w:lang w:val="nl-BE"/>
        </w:rPr>
        <w:t xml:space="preserve">. </w:t>
      </w:r>
    </w:p>
    <w:p w:rsidR="00A10372" w:rsidRPr="00A10372" w:rsidRDefault="00A10372" w:rsidP="009C1A5A">
      <w:pPr>
        <w:jc w:val="both"/>
        <w:rPr>
          <w:rFonts w:asciiTheme="minorHAnsi" w:hAnsiTheme="minorHAnsi" w:cs="Arial"/>
          <w:sz w:val="22"/>
          <w:szCs w:val="22"/>
          <w:lang w:val="nl-BE"/>
        </w:rPr>
      </w:pPr>
    </w:p>
    <w:p w:rsidR="00A10372" w:rsidRPr="00A10372" w:rsidRDefault="00A10372" w:rsidP="00A10372">
      <w:pPr>
        <w:pBdr>
          <w:top w:val="single" w:sz="4" w:space="1" w:color="auto"/>
          <w:left w:val="single" w:sz="4" w:space="4" w:color="auto"/>
          <w:bottom w:val="single" w:sz="4" w:space="1" w:color="auto"/>
          <w:right w:val="single" w:sz="4" w:space="4" w:color="auto"/>
        </w:pBdr>
        <w:jc w:val="both"/>
        <w:rPr>
          <w:rFonts w:asciiTheme="minorHAnsi" w:hAnsiTheme="minorHAnsi" w:cs="Arial"/>
          <w:sz w:val="22"/>
          <w:szCs w:val="22"/>
          <w:lang w:val="nl-BE"/>
        </w:rPr>
      </w:pPr>
      <w:r w:rsidRPr="00A10372">
        <w:rPr>
          <w:rFonts w:asciiTheme="minorHAnsi" w:hAnsiTheme="minorHAnsi" w:cs="Arial"/>
          <w:sz w:val="22"/>
          <w:szCs w:val="22"/>
          <w:lang w:val="nl-BE"/>
        </w:rPr>
        <w:t xml:space="preserve">Verdeel bijgevoegde lijsten in uw buurt. </w:t>
      </w:r>
      <w:r w:rsidR="0051418D">
        <w:rPr>
          <w:rFonts w:asciiTheme="minorHAnsi" w:hAnsiTheme="minorHAnsi" w:cs="Arial"/>
          <w:sz w:val="22"/>
          <w:szCs w:val="22"/>
          <w:lang w:val="nl-BE"/>
        </w:rPr>
        <w:t xml:space="preserve">Via het lid van de </w:t>
      </w:r>
      <w:proofErr w:type="spellStart"/>
      <w:r w:rsidR="0051418D">
        <w:rPr>
          <w:rFonts w:asciiTheme="minorHAnsi" w:hAnsiTheme="minorHAnsi" w:cs="Arial"/>
          <w:sz w:val="22"/>
          <w:szCs w:val="22"/>
          <w:lang w:val="nl-BE"/>
        </w:rPr>
        <w:t>huurdersadviesraad</w:t>
      </w:r>
      <w:proofErr w:type="spellEnd"/>
      <w:r w:rsidR="0051418D">
        <w:rPr>
          <w:rFonts w:asciiTheme="minorHAnsi" w:hAnsiTheme="minorHAnsi" w:cs="Arial"/>
          <w:sz w:val="22"/>
          <w:szCs w:val="22"/>
          <w:lang w:val="nl-BE"/>
        </w:rPr>
        <w:t xml:space="preserve"> kunnen lijsten terug verzameld worden</w:t>
      </w:r>
      <w:r w:rsidRPr="00A10372">
        <w:rPr>
          <w:rFonts w:asciiTheme="minorHAnsi" w:hAnsiTheme="minorHAnsi" w:cs="Arial"/>
          <w:sz w:val="22"/>
          <w:szCs w:val="22"/>
          <w:lang w:val="nl-BE"/>
        </w:rPr>
        <w:t>.</w:t>
      </w:r>
    </w:p>
    <w:p w:rsidR="00A10372" w:rsidRPr="00A10372" w:rsidRDefault="00A10372" w:rsidP="00A10372">
      <w:pPr>
        <w:pBdr>
          <w:top w:val="single" w:sz="4" w:space="1" w:color="auto"/>
          <w:left w:val="single" w:sz="4" w:space="4" w:color="auto"/>
          <w:bottom w:val="single" w:sz="4" w:space="1" w:color="auto"/>
          <w:right w:val="single" w:sz="4" w:space="4" w:color="auto"/>
        </w:pBdr>
        <w:jc w:val="both"/>
        <w:rPr>
          <w:rFonts w:asciiTheme="minorHAnsi" w:hAnsiTheme="minorHAnsi" w:cs="Arial"/>
          <w:sz w:val="22"/>
          <w:szCs w:val="22"/>
          <w:lang w:val="nl-BE"/>
        </w:rPr>
      </w:pPr>
      <w:r w:rsidRPr="00A10372">
        <w:rPr>
          <w:rFonts w:asciiTheme="minorHAnsi" w:hAnsiTheme="minorHAnsi" w:cs="Arial"/>
          <w:sz w:val="22"/>
          <w:szCs w:val="22"/>
          <w:lang w:val="nl-BE"/>
        </w:rPr>
        <w:t xml:space="preserve">Elk lid brengt op regelmatige basis de </w:t>
      </w:r>
      <w:proofErr w:type="spellStart"/>
      <w:r w:rsidRPr="00A10372">
        <w:rPr>
          <w:rFonts w:asciiTheme="minorHAnsi" w:hAnsiTheme="minorHAnsi" w:cs="Arial"/>
          <w:sz w:val="22"/>
          <w:szCs w:val="22"/>
          <w:lang w:val="nl-BE"/>
        </w:rPr>
        <w:t>tevredenheidslijst</w:t>
      </w:r>
      <w:proofErr w:type="spellEnd"/>
      <w:r w:rsidRPr="00A10372">
        <w:rPr>
          <w:rFonts w:asciiTheme="minorHAnsi" w:hAnsiTheme="minorHAnsi" w:cs="Arial"/>
          <w:sz w:val="22"/>
          <w:szCs w:val="22"/>
          <w:lang w:val="nl-BE"/>
        </w:rPr>
        <w:t xml:space="preserve"> ingevuld terug naar De Mandel. Dit kan ook opgestuurd worden naar De Mandel, </w:t>
      </w:r>
      <w:proofErr w:type="spellStart"/>
      <w:r w:rsidRPr="00A10372">
        <w:rPr>
          <w:rFonts w:asciiTheme="minorHAnsi" w:hAnsiTheme="minorHAnsi" w:cs="Arial"/>
          <w:sz w:val="22"/>
          <w:szCs w:val="22"/>
          <w:lang w:val="nl-BE"/>
        </w:rPr>
        <w:t>Groenestraat</w:t>
      </w:r>
      <w:proofErr w:type="spellEnd"/>
      <w:r w:rsidRPr="00A10372">
        <w:rPr>
          <w:rFonts w:asciiTheme="minorHAnsi" w:hAnsiTheme="minorHAnsi" w:cs="Arial"/>
          <w:sz w:val="22"/>
          <w:szCs w:val="22"/>
          <w:lang w:val="nl-BE"/>
        </w:rPr>
        <w:t xml:space="preserve"> 224 te </w:t>
      </w:r>
      <w:proofErr w:type="spellStart"/>
      <w:r w:rsidRPr="00A10372">
        <w:rPr>
          <w:rFonts w:asciiTheme="minorHAnsi" w:hAnsiTheme="minorHAnsi" w:cs="Arial"/>
          <w:sz w:val="22"/>
          <w:szCs w:val="22"/>
          <w:lang w:val="nl-BE"/>
        </w:rPr>
        <w:t>Roeselare</w:t>
      </w:r>
      <w:proofErr w:type="spellEnd"/>
      <w:r w:rsidRPr="00A10372">
        <w:rPr>
          <w:rFonts w:asciiTheme="minorHAnsi" w:hAnsiTheme="minorHAnsi" w:cs="Arial"/>
          <w:sz w:val="22"/>
          <w:szCs w:val="22"/>
          <w:lang w:val="nl-BE"/>
        </w:rPr>
        <w:t>.</w:t>
      </w:r>
    </w:p>
    <w:p w:rsidR="00FF5E77" w:rsidRDefault="00FF5E77" w:rsidP="00FF5E77">
      <w:pPr>
        <w:jc w:val="both"/>
        <w:rPr>
          <w:rFonts w:asciiTheme="minorHAnsi" w:hAnsiTheme="minorHAnsi" w:cs="Arial"/>
          <w:sz w:val="22"/>
          <w:szCs w:val="22"/>
          <w:lang w:val="nl-BE"/>
        </w:rPr>
      </w:pPr>
    </w:p>
    <w:p w:rsidR="0051418D" w:rsidRDefault="0051418D" w:rsidP="00FF5E77">
      <w:pPr>
        <w:jc w:val="both"/>
        <w:rPr>
          <w:rFonts w:asciiTheme="minorHAnsi" w:hAnsiTheme="minorHAnsi" w:cs="Arial"/>
          <w:sz w:val="22"/>
          <w:szCs w:val="22"/>
          <w:lang w:val="nl-BE"/>
        </w:rPr>
      </w:pPr>
      <w:r>
        <w:rPr>
          <w:rFonts w:asciiTheme="minorHAnsi" w:hAnsiTheme="minorHAnsi" w:cs="Arial"/>
          <w:sz w:val="22"/>
          <w:szCs w:val="22"/>
          <w:lang w:val="nl-BE"/>
        </w:rPr>
        <w:t xml:space="preserve">Zodra een analyse gemaakt is van de </w:t>
      </w:r>
      <w:proofErr w:type="spellStart"/>
      <w:r>
        <w:rPr>
          <w:rFonts w:asciiTheme="minorHAnsi" w:hAnsiTheme="minorHAnsi" w:cs="Arial"/>
          <w:sz w:val="22"/>
          <w:szCs w:val="22"/>
          <w:lang w:val="nl-BE"/>
        </w:rPr>
        <w:t>tevredenheidslijsten</w:t>
      </w:r>
      <w:proofErr w:type="spellEnd"/>
      <w:r>
        <w:rPr>
          <w:rFonts w:asciiTheme="minorHAnsi" w:hAnsiTheme="minorHAnsi" w:cs="Arial"/>
          <w:sz w:val="22"/>
          <w:szCs w:val="22"/>
          <w:lang w:val="nl-BE"/>
        </w:rPr>
        <w:t xml:space="preserve"> zal de </w:t>
      </w:r>
      <w:proofErr w:type="spellStart"/>
      <w:r>
        <w:rPr>
          <w:rFonts w:asciiTheme="minorHAnsi" w:hAnsiTheme="minorHAnsi" w:cs="Arial"/>
          <w:sz w:val="22"/>
          <w:szCs w:val="22"/>
          <w:lang w:val="nl-BE"/>
        </w:rPr>
        <w:t>huurdersadviesraad</w:t>
      </w:r>
      <w:proofErr w:type="spellEnd"/>
      <w:r>
        <w:rPr>
          <w:rFonts w:asciiTheme="minorHAnsi" w:hAnsiTheme="minorHAnsi" w:cs="Arial"/>
          <w:sz w:val="22"/>
          <w:szCs w:val="22"/>
          <w:lang w:val="nl-BE"/>
        </w:rPr>
        <w:t xml:space="preserve"> terug samengeroepen worden. </w:t>
      </w:r>
    </w:p>
    <w:p w:rsidR="0051418D" w:rsidRDefault="0051418D" w:rsidP="00FF5E77">
      <w:pPr>
        <w:jc w:val="both"/>
        <w:rPr>
          <w:rFonts w:asciiTheme="minorHAnsi" w:hAnsiTheme="minorHAnsi" w:cs="Arial"/>
          <w:sz w:val="22"/>
          <w:szCs w:val="22"/>
          <w:lang w:val="nl-BE"/>
        </w:rPr>
      </w:pPr>
    </w:p>
    <w:p w:rsidR="00A10372" w:rsidRDefault="00A10372" w:rsidP="00A10372">
      <w:pPr>
        <w:pStyle w:val="Lijstalinea"/>
        <w:numPr>
          <w:ilvl w:val="0"/>
          <w:numId w:val="2"/>
        </w:numPr>
        <w:jc w:val="both"/>
        <w:rPr>
          <w:rFonts w:asciiTheme="minorHAnsi" w:hAnsiTheme="minorHAnsi" w:cs="Arial"/>
          <w:b/>
          <w:sz w:val="22"/>
          <w:szCs w:val="22"/>
          <w:lang w:val="nl-BE"/>
        </w:rPr>
      </w:pPr>
      <w:r>
        <w:rPr>
          <w:rFonts w:asciiTheme="minorHAnsi" w:hAnsiTheme="minorHAnsi" w:cs="Arial"/>
          <w:b/>
          <w:sz w:val="22"/>
          <w:szCs w:val="22"/>
          <w:lang w:val="nl-BE"/>
        </w:rPr>
        <w:t>VARIA</w:t>
      </w:r>
    </w:p>
    <w:p w:rsidR="00A10372" w:rsidRDefault="00A10372" w:rsidP="00A10372">
      <w:pPr>
        <w:jc w:val="both"/>
        <w:rPr>
          <w:rFonts w:asciiTheme="minorHAnsi" w:hAnsiTheme="minorHAnsi" w:cs="Arial"/>
          <w:sz w:val="22"/>
          <w:szCs w:val="22"/>
          <w:lang w:val="nl-BE"/>
        </w:rPr>
      </w:pPr>
    </w:p>
    <w:p w:rsidR="00A10372" w:rsidRDefault="00A10372" w:rsidP="00A10372">
      <w:pPr>
        <w:jc w:val="both"/>
        <w:rPr>
          <w:rFonts w:asciiTheme="minorHAnsi" w:hAnsiTheme="minorHAnsi" w:cs="Arial"/>
          <w:sz w:val="22"/>
          <w:szCs w:val="22"/>
          <w:lang w:val="nl-BE"/>
        </w:rPr>
      </w:pPr>
      <w:r>
        <w:rPr>
          <w:rFonts w:asciiTheme="minorHAnsi" w:hAnsiTheme="minorHAnsi" w:cs="Arial"/>
          <w:sz w:val="22"/>
          <w:szCs w:val="22"/>
          <w:lang w:val="nl-BE"/>
        </w:rPr>
        <w:t xml:space="preserve">Annick Rassalle meldt dat ze ontevreden is over de informatie die ze ontvangen heeft tijdens de contractbespreking van haar nieuwe woonst. De huurprijs van haar nieuw appartement </w:t>
      </w:r>
      <w:r w:rsidR="0095612E">
        <w:rPr>
          <w:rFonts w:asciiTheme="minorHAnsi" w:hAnsiTheme="minorHAnsi" w:cs="Arial"/>
          <w:sz w:val="22"/>
          <w:szCs w:val="22"/>
          <w:lang w:val="nl-BE"/>
        </w:rPr>
        <w:t xml:space="preserve">bedroeg meteen 100€ meer dan de huurprijs van </w:t>
      </w:r>
      <w:r>
        <w:rPr>
          <w:rFonts w:asciiTheme="minorHAnsi" w:hAnsiTheme="minorHAnsi" w:cs="Arial"/>
          <w:sz w:val="22"/>
          <w:szCs w:val="22"/>
          <w:lang w:val="nl-BE"/>
        </w:rPr>
        <w:t xml:space="preserve">haar woning. De verhoging van de huurprijs </w:t>
      </w:r>
      <w:r w:rsidR="0051418D">
        <w:rPr>
          <w:rFonts w:asciiTheme="minorHAnsi" w:hAnsiTheme="minorHAnsi" w:cs="Arial"/>
          <w:sz w:val="22"/>
          <w:szCs w:val="22"/>
          <w:lang w:val="nl-BE"/>
        </w:rPr>
        <w:t>komt</w:t>
      </w:r>
      <w:r>
        <w:rPr>
          <w:rFonts w:asciiTheme="minorHAnsi" w:hAnsiTheme="minorHAnsi" w:cs="Arial"/>
          <w:sz w:val="22"/>
          <w:szCs w:val="22"/>
          <w:lang w:val="nl-BE"/>
        </w:rPr>
        <w:t xml:space="preserve"> vooral door het huren van een extra garage 35€ en de extra huurlasten die aangerekend worden bij het huren van een appartement. In januari stegen de huurlasten opnieuw </w:t>
      </w:r>
      <w:r w:rsidR="0095612E">
        <w:rPr>
          <w:rFonts w:asciiTheme="minorHAnsi" w:hAnsiTheme="minorHAnsi" w:cs="Arial"/>
          <w:sz w:val="22"/>
          <w:szCs w:val="22"/>
          <w:lang w:val="nl-BE"/>
        </w:rPr>
        <w:t>door het nieuwe</w:t>
      </w:r>
      <w:r>
        <w:rPr>
          <w:rFonts w:asciiTheme="minorHAnsi" w:hAnsiTheme="minorHAnsi" w:cs="Arial"/>
          <w:sz w:val="22"/>
          <w:szCs w:val="22"/>
          <w:lang w:val="nl-BE"/>
        </w:rPr>
        <w:t xml:space="preserve"> onderhoudscontract </w:t>
      </w:r>
      <w:r w:rsidR="0095612E">
        <w:rPr>
          <w:rFonts w:asciiTheme="minorHAnsi" w:hAnsiTheme="minorHAnsi" w:cs="Arial"/>
          <w:sz w:val="22"/>
          <w:szCs w:val="22"/>
          <w:lang w:val="nl-BE"/>
        </w:rPr>
        <w:t xml:space="preserve">voor de </w:t>
      </w:r>
      <w:proofErr w:type="spellStart"/>
      <w:r>
        <w:rPr>
          <w:rFonts w:asciiTheme="minorHAnsi" w:hAnsiTheme="minorHAnsi" w:cs="Arial"/>
          <w:sz w:val="22"/>
          <w:szCs w:val="22"/>
          <w:lang w:val="nl-BE"/>
        </w:rPr>
        <w:t>CV-ketel</w:t>
      </w:r>
      <w:proofErr w:type="spellEnd"/>
      <w:r>
        <w:rPr>
          <w:rFonts w:asciiTheme="minorHAnsi" w:hAnsiTheme="minorHAnsi" w:cs="Arial"/>
          <w:sz w:val="22"/>
          <w:szCs w:val="22"/>
          <w:lang w:val="nl-BE"/>
        </w:rPr>
        <w:t xml:space="preserve"> en onderhoudscontract voor lift en brandblusapparaten. </w:t>
      </w:r>
      <w:r w:rsidR="0095612E">
        <w:rPr>
          <w:rFonts w:asciiTheme="minorHAnsi" w:hAnsiTheme="minorHAnsi" w:cs="Arial"/>
          <w:sz w:val="22"/>
          <w:szCs w:val="22"/>
          <w:lang w:val="nl-BE"/>
        </w:rPr>
        <w:t>Als Annick en haar man hadden geweten dat ze in januari 2013 130€ meer zouden betalen dan in oktober 2012, dan waren ze niet verhuisd.</w:t>
      </w:r>
    </w:p>
    <w:p w:rsidR="0095612E" w:rsidRDefault="0095612E" w:rsidP="00A10372">
      <w:pPr>
        <w:jc w:val="both"/>
        <w:rPr>
          <w:rFonts w:asciiTheme="minorHAnsi" w:hAnsiTheme="minorHAnsi" w:cs="Arial"/>
          <w:sz w:val="22"/>
          <w:szCs w:val="22"/>
          <w:lang w:val="nl-BE"/>
        </w:rPr>
      </w:pPr>
    </w:p>
    <w:p w:rsidR="0095612E" w:rsidRDefault="0095612E" w:rsidP="00A10372">
      <w:pPr>
        <w:jc w:val="both"/>
        <w:rPr>
          <w:rFonts w:asciiTheme="minorHAnsi" w:hAnsiTheme="minorHAnsi" w:cs="Arial"/>
          <w:sz w:val="22"/>
          <w:szCs w:val="22"/>
          <w:lang w:val="nl-BE"/>
        </w:rPr>
      </w:pPr>
      <w:r>
        <w:rPr>
          <w:rFonts w:asciiTheme="minorHAnsi" w:hAnsiTheme="minorHAnsi" w:cs="Arial"/>
          <w:sz w:val="22"/>
          <w:szCs w:val="22"/>
          <w:lang w:val="nl-BE"/>
        </w:rPr>
        <w:t>Vanuit verschillende hoeken komt verhaal dat nieuwbouwprojecten op vandaag nog steeds gebreken vertonen. Het werftoezicht voor de voorlopige oplevering zou beter moeten volgens sommige aanwezigen. Anderen halen aan dat ze wel tevreden zijn met hun nieuwbouwappartement.</w:t>
      </w:r>
    </w:p>
    <w:p w:rsidR="0095612E" w:rsidRDefault="0095612E" w:rsidP="00A10372">
      <w:pPr>
        <w:jc w:val="both"/>
        <w:rPr>
          <w:rFonts w:asciiTheme="minorHAnsi" w:hAnsiTheme="minorHAnsi" w:cs="Arial"/>
          <w:sz w:val="22"/>
          <w:szCs w:val="22"/>
          <w:lang w:val="nl-BE"/>
        </w:rPr>
      </w:pPr>
    </w:p>
    <w:p w:rsidR="0095612E" w:rsidRPr="00A10372" w:rsidRDefault="0095612E" w:rsidP="00A10372">
      <w:pPr>
        <w:jc w:val="both"/>
        <w:rPr>
          <w:rFonts w:asciiTheme="minorHAnsi" w:hAnsiTheme="minorHAnsi" w:cs="Arial"/>
          <w:sz w:val="22"/>
          <w:szCs w:val="22"/>
          <w:lang w:val="nl-BE"/>
        </w:rPr>
      </w:pPr>
    </w:p>
    <w:sectPr w:rsidR="0095612E" w:rsidRPr="00A10372" w:rsidSect="00C6799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526B5"/>
    <w:multiLevelType w:val="hybridMultilevel"/>
    <w:tmpl w:val="2ED6299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0AD52BE8"/>
    <w:multiLevelType w:val="hybridMultilevel"/>
    <w:tmpl w:val="43D0FB5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366E67EC"/>
    <w:multiLevelType w:val="multilevel"/>
    <w:tmpl w:val="2E5CD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4456DC"/>
    <w:multiLevelType w:val="hybridMultilevel"/>
    <w:tmpl w:val="EE2E0306"/>
    <w:lvl w:ilvl="0" w:tplc="0813000F">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6B5E54E8"/>
    <w:multiLevelType w:val="hybridMultilevel"/>
    <w:tmpl w:val="1710023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6ED6679D"/>
    <w:multiLevelType w:val="multilevel"/>
    <w:tmpl w:val="81983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characterSpacingControl w:val="doNotCompress"/>
  <w:compat/>
  <w:rsids>
    <w:rsidRoot w:val="00A649B4"/>
    <w:rsid w:val="00021437"/>
    <w:rsid w:val="00063AD1"/>
    <w:rsid w:val="000E32B5"/>
    <w:rsid w:val="001F505A"/>
    <w:rsid w:val="00220FBA"/>
    <w:rsid w:val="00225BE2"/>
    <w:rsid w:val="00286749"/>
    <w:rsid w:val="002A64A4"/>
    <w:rsid w:val="004811C8"/>
    <w:rsid w:val="004E34DF"/>
    <w:rsid w:val="0051418D"/>
    <w:rsid w:val="005175AA"/>
    <w:rsid w:val="005418B2"/>
    <w:rsid w:val="005762A2"/>
    <w:rsid w:val="006005BF"/>
    <w:rsid w:val="0062205F"/>
    <w:rsid w:val="00701E9E"/>
    <w:rsid w:val="00950C1D"/>
    <w:rsid w:val="0095612E"/>
    <w:rsid w:val="009C1A5A"/>
    <w:rsid w:val="00A10372"/>
    <w:rsid w:val="00A649B4"/>
    <w:rsid w:val="00AC782B"/>
    <w:rsid w:val="00B44AA9"/>
    <w:rsid w:val="00C076E7"/>
    <w:rsid w:val="00C35F09"/>
    <w:rsid w:val="00C67994"/>
    <w:rsid w:val="00D831DB"/>
    <w:rsid w:val="00D87E6F"/>
    <w:rsid w:val="00DA240F"/>
    <w:rsid w:val="00F37B63"/>
    <w:rsid w:val="00F9584E"/>
    <w:rsid w:val="00FF5E77"/>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67994"/>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F5E77"/>
    <w:pPr>
      <w:ind w:left="720"/>
      <w:contextualSpacing/>
    </w:pPr>
  </w:style>
  <w:style w:type="paragraph" w:styleId="Normaalweb">
    <w:name w:val="Normal (Web)"/>
    <w:basedOn w:val="Standaard"/>
    <w:uiPriority w:val="99"/>
    <w:unhideWhenUsed/>
    <w:rsid w:val="009C1A5A"/>
    <w:pPr>
      <w:spacing w:before="100" w:beforeAutospacing="1" w:after="100" w:afterAutospacing="1"/>
    </w:pPr>
    <w:rPr>
      <w:lang w:val="nl-BE" w:eastAsia="nl-BE"/>
    </w:rPr>
  </w:style>
  <w:style w:type="character" w:styleId="Zwaar">
    <w:name w:val="Strong"/>
    <w:basedOn w:val="Standaardalinea-lettertype"/>
    <w:uiPriority w:val="22"/>
    <w:qFormat/>
    <w:rsid w:val="009C1A5A"/>
    <w:rPr>
      <w:b/>
      <w:bCs/>
    </w:rPr>
  </w:style>
  <w:style w:type="table" w:styleId="Tabelraster">
    <w:name w:val="Table Grid"/>
    <w:basedOn w:val="Standaardtabel"/>
    <w:rsid w:val="004E34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1122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4</Pages>
  <Words>1243</Words>
  <Characters>7612</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Mistiaen - 051/26 27 94</dc:creator>
  <cp:keywords/>
  <dc:description/>
  <cp:lastModifiedBy>Hanne Mistiaen - 051/26 27 94</cp:lastModifiedBy>
  <cp:revision>6</cp:revision>
  <cp:lastPrinted>2013-04-03T09:44:00Z</cp:lastPrinted>
  <dcterms:created xsi:type="dcterms:W3CDTF">2013-01-09T10:05:00Z</dcterms:created>
  <dcterms:modified xsi:type="dcterms:W3CDTF">2013-04-03T11:44:00Z</dcterms:modified>
</cp:coreProperties>
</file>