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930755" w:rsidTr="004E34DF">
        <w:tc>
          <w:tcPr>
            <w:tcW w:w="9212" w:type="dxa"/>
            <w:shd w:val="clear" w:color="auto" w:fill="000000" w:themeFill="text1"/>
          </w:tcPr>
          <w:p w:rsidR="004E34DF" w:rsidRPr="00930755" w:rsidRDefault="00A930BB" w:rsidP="004E34DF">
            <w:pPr>
              <w:jc w:val="center"/>
              <w:rPr>
                <w:rFonts w:asciiTheme="minorHAnsi" w:hAnsiTheme="minorHAnsi" w:cs="Arial"/>
                <w:b/>
                <w:color w:val="FFFFFF" w:themeColor="background1"/>
                <w:lang w:val="nl-BE"/>
              </w:rPr>
            </w:pPr>
            <w:r w:rsidRPr="00930755">
              <w:rPr>
                <w:rFonts w:asciiTheme="minorHAnsi" w:hAnsiTheme="minorHAnsi" w:cs="Arial"/>
                <w:b/>
                <w:color w:val="FFFFFF" w:themeColor="background1"/>
                <w:lang w:val="nl-BE"/>
              </w:rPr>
              <w:t>Meldpunten</w:t>
            </w:r>
          </w:p>
          <w:p w:rsidR="004E34DF" w:rsidRPr="00930755" w:rsidRDefault="00910091" w:rsidP="004E34DF">
            <w:pPr>
              <w:jc w:val="right"/>
              <w:rPr>
                <w:rFonts w:asciiTheme="minorHAnsi" w:hAnsiTheme="minorHAnsi" w:cs="Arial"/>
                <w:color w:val="FFFFFF" w:themeColor="background1"/>
                <w:lang w:val="nl-BE"/>
              </w:rPr>
            </w:pPr>
            <w:r>
              <w:rPr>
                <w:rFonts w:asciiTheme="minorHAnsi" w:hAnsiTheme="minorHAnsi" w:cs="Arial"/>
                <w:color w:val="FFFFFF" w:themeColor="background1"/>
                <w:lang w:val="nl-BE"/>
              </w:rPr>
              <w:t>4 juli</w:t>
            </w:r>
            <w:r w:rsidR="001A38E2">
              <w:rPr>
                <w:rFonts w:asciiTheme="minorHAnsi" w:hAnsiTheme="minorHAnsi" w:cs="Arial"/>
                <w:color w:val="FFFFFF" w:themeColor="background1"/>
                <w:lang w:val="nl-BE"/>
              </w:rPr>
              <w:t xml:space="preserve"> 2014</w:t>
            </w:r>
          </w:p>
        </w:tc>
      </w:tr>
    </w:tbl>
    <w:p w:rsidR="004E34DF" w:rsidRPr="00930755" w:rsidRDefault="004E34DF" w:rsidP="004E34DF">
      <w:pPr>
        <w:jc w:val="both"/>
        <w:rPr>
          <w:rFonts w:asciiTheme="minorHAnsi" w:hAnsiTheme="minorHAnsi" w:cs="Arial"/>
          <w:lang w:val="nl-BE"/>
        </w:rPr>
      </w:pPr>
    </w:p>
    <w:p w:rsidR="004E34DF" w:rsidRPr="00930755" w:rsidRDefault="004E34DF" w:rsidP="004E34DF">
      <w:pPr>
        <w:pBdr>
          <w:bottom w:val="single" w:sz="4" w:space="1" w:color="auto"/>
        </w:pBdr>
        <w:jc w:val="both"/>
        <w:rPr>
          <w:rFonts w:asciiTheme="minorHAnsi" w:hAnsiTheme="minorHAnsi" w:cs="Arial"/>
          <w:lang w:val="nl-BE"/>
        </w:rPr>
      </w:pPr>
      <w:r w:rsidRPr="00930755">
        <w:rPr>
          <w:rFonts w:asciiTheme="minorHAnsi" w:hAnsiTheme="minorHAnsi" w:cs="Arial"/>
          <w:lang w:val="nl-BE"/>
        </w:rPr>
        <w:t>AANWEZIGHEID</w:t>
      </w:r>
    </w:p>
    <w:p w:rsidR="00903C9C" w:rsidRPr="00930755" w:rsidRDefault="004E34DF" w:rsidP="00903C9C">
      <w:pPr>
        <w:jc w:val="both"/>
        <w:rPr>
          <w:rFonts w:asciiTheme="minorHAnsi" w:hAnsiTheme="minorHAnsi" w:cs="Arial"/>
          <w:lang w:val="nl-BE"/>
        </w:rPr>
      </w:pPr>
      <w:r w:rsidRPr="00930755">
        <w:rPr>
          <w:rFonts w:asciiTheme="minorHAnsi" w:hAnsiTheme="minorHAnsi" w:cs="Arial"/>
          <w:b/>
          <w:lang w:val="nl-BE"/>
        </w:rPr>
        <w:t xml:space="preserve">Aanwezig: </w:t>
      </w:r>
      <w:r w:rsidR="006A6694" w:rsidRPr="00930755">
        <w:rPr>
          <w:rFonts w:asciiTheme="minorHAnsi" w:hAnsiTheme="minorHAnsi" w:cs="Arial"/>
          <w:lang w:val="nl-BE"/>
        </w:rPr>
        <w:t>Feys Norbert, Lapeire Chris, Priem Annemie, Vanzieleghem Omer, Dedeurwaerder José</w:t>
      </w:r>
      <w:r w:rsidR="00712BA8">
        <w:rPr>
          <w:rFonts w:asciiTheme="minorHAnsi" w:hAnsiTheme="minorHAnsi" w:cs="Arial"/>
          <w:lang w:val="nl-BE"/>
        </w:rPr>
        <w:t xml:space="preserve"> en Denise</w:t>
      </w:r>
      <w:r w:rsidR="006A6694" w:rsidRPr="00930755">
        <w:rPr>
          <w:rFonts w:asciiTheme="minorHAnsi" w:hAnsiTheme="minorHAnsi" w:cs="Arial"/>
          <w:lang w:val="nl-BE"/>
        </w:rPr>
        <w:t>, Lefevere Emiel, Vandevoorde Lucie</w:t>
      </w:r>
      <w:r w:rsidR="00542BBD">
        <w:rPr>
          <w:rFonts w:asciiTheme="minorHAnsi" w:hAnsiTheme="minorHAnsi" w:cs="Arial"/>
          <w:lang w:val="nl-BE"/>
        </w:rPr>
        <w:t>n</w:t>
      </w:r>
      <w:r w:rsidR="006A6694" w:rsidRPr="00930755">
        <w:rPr>
          <w:rFonts w:asciiTheme="minorHAnsi" w:hAnsiTheme="minorHAnsi" w:cs="Arial"/>
          <w:lang w:val="nl-BE"/>
        </w:rPr>
        <w:t>, Descheemaecker Eric, Dedeyne Karin, Verholle Lieve, Werbrouck Marina, Gheskiere Ed</w:t>
      </w:r>
      <w:r w:rsidR="00542BBD">
        <w:rPr>
          <w:rFonts w:asciiTheme="minorHAnsi" w:hAnsiTheme="minorHAnsi" w:cs="Arial"/>
          <w:lang w:val="nl-BE"/>
        </w:rPr>
        <w:t>dy, Defour Paul,</w:t>
      </w:r>
      <w:r w:rsidR="00542BBD" w:rsidRPr="00542BBD">
        <w:rPr>
          <w:rFonts w:asciiTheme="minorHAnsi" w:hAnsiTheme="minorHAnsi" w:cs="Arial"/>
          <w:lang w:val="nl-BE"/>
        </w:rPr>
        <w:t xml:space="preserve"> </w:t>
      </w:r>
      <w:r w:rsidR="00542BBD" w:rsidRPr="00930755">
        <w:rPr>
          <w:rFonts w:asciiTheme="minorHAnsi" w:hAnsiTheme="minorHAnsi" w:cs="Arial"/>
          <w:lang w:val="nl-BE"/>
        </w:rPr>
        <w:t>Johan Vanhulle</w:t>
      </w:r>
      <w:r w:rsidR="001A38E2">
        <w:rPr>
          <w:rFonts w:asciiTheme="minorHAnsi" w:hAnsiTheme="minorHAnsi" w:cs="Arial"/>
          <w:lang w:val="nl-BE"/>
        </w:rPr>
        <w:t>, Monique Adyns,</w:t>
      </w:r>
      <w:r w:rsidR="001A38E2" w:rsidRPr="001A38E2">
        <w:rPr>
          <w:rFonts w:asciiTheme="minorHAnsi" w:hAnsiTheme="minorHAnsi" w:cs="Arial"/>
          <w:lang w:val="nl-BE"/>
        </w:rPr>
        <w:t xml:space="preserve"> </w:t>
      </w:r>
      <w:r w:rsidR="001A38E2" w:rsidRPr="00930755">
        <w:rPr>
          <w:rFonts w:asciiTheme="minorHAnsi" w:hAnsiTheme="minorHAnsi" w:cs="Arial"/>
          <w:lang w:val="nl-BE"/>
        </w:rPr>
        <w:t>Bourgeois Sophie</w:t>
      </w:r>
      <w:r w:rsidR="001A38E2">
        <w:rPr>
          <w:rFonts w:asciiTheme="minorHAnsi" w:hAnsiTheme="minorHAnsi" w:cs="Arial"/>
          <w:lang w:val="nl-BE"/>
        </w:rPr>
        <w:t>, Paul Vermeersch, Roosenboom Patrick</w:t>
      </w:r>
      <w:r w:rsidR="00910091">
        <w:rPr>
          <w:rFonts w:asciiTheme="minorHAnsi" w:hAnsiTheme="minorHAnsi" w:cs="Arial"/>
          <w:lang w:val="nl-BE"/>
        </w:rPr>
        <w:t>,</w:t>
      </w:r>
      <w:r w:rsidR="001A38E2">
        <w:rPr>
          <w:rFonts w:asciiTheme="minorHAnsi" w:hAnsiTheme="minorHAnsi" w:cs="Arial"/>
          <w:lang w:val="nl-BE"/>
        </w:rPr>
        <w:t xml:space="preserve"> Faes Uriel</w:t>
      </w:r>
      <w:r w:rsidR="00910091">
        <w:rPr>
          <w:rFonts w:asciiTheme="minorHAnsi" w:hAnsiTheme="minorHAnsi" w:cs="Arial"/>
          <w:lang w:val="nl-BE"/>
        </w:rPr>
        <w:t xml:space="preserve">, </w:t>
      </w:r>
      <w:proofErr w:type="spellStart"/>
      <w:r w:rsidR="00910091">
        <w:rPr>
          <w:rFonts w:asciiTheme="minorHAnsi" w:hAnsiTheme="minorHAnsi" w:cs="Arial"/>
          <w:lang w:val="nl-BE"/>
        </w:rPr>
        <w:t>Marnick</w:t>
      </w:r>
      <w:proofErr w:type="spellEnd"/>
      <w:r w:rsidR="00910091">
        <w:rPr>
          <w:rFonts w:asciiTheme="minorHAnsi" w:hAnsiTheme="minorHAnsi" w:cs="Arial"/>
          <w:lang w:val="nl-BE"/>
        </w:rPr>
        <w:t xml:space="preserve"> Phlypo, Marc Verbrugghe.</w:t>
      </w:r>
    </w:p>
    <w:p w:rsidR="004E34DF" w:rsidRDefault="00262828" w:rsidP="004E34DF">
      <w:pPr>
        <w:jc w:val="both"/>
        <w:rPr>
          <w:rFonts w:asciiTheme="minorHAnsi" w:hAnsiTheme="minorHAnsi" w:cs="Arial"/>
          <w:lang w:val="nl-BE"/>
        </w:rPr>
      </w:pPr>
      <w:r>
        <w:rPr>
          <w:rFonts w:asciiTheme="minorHAnsi" w:hAnsiTheme="minorHAnsi" w:cs="Arial"/>
          <w:b/>
          <w:lang w:val="nl-BE"/>
        </w:rPr>
        <w:t>Verontschuldigd</w:t>
      </w:r>
      <w:r w:rsidRPr="00930755">
        <w:rPr>
          <w:rFonts w:asciiTheme="minorHAnsi" w:hAnsiTheme="minorHAnsi" w:cs="Arial"/>
          <w:b/>
          <w:lang w:val="nl-BE"/>
        </w:rPr>
        <w:t>:</w:t>
      </w:r>
      <w:r w:rsidR="005A2E86" w:rsidRPr="005A2E86">
        <w:rPr>
          <w:rFonts w:asciiTheme="minorHAnsi" w:hAnsiTheme="minorHAnsi" w:cs="Arial"/>
          <w:lang w:val="nl-BE"/>
        </w:rPr>
        <w:t xml:space="preserve"> </w:t>
      </w:r>
      <w:proofErr w:type="spellStart"/>
      <w:r w:rsidR="005A2E86" w:rsidRPr="00930755">
        <w:rPr>
          <w:rFonts w:asciiTheme="minorHAnsi" w:hAnsiTheme="minorHAnsi" w:cs="Arial"/>
          <w:lang w:val="nl-BE"/>
        </w:rPr>
        <w:t>Casier</w:t>
      </w:r>
      <w:proofErr w:type="spellEnd"/>
      <w:r w:rsidR="005A2E86" w:rsidRPr="00930755">
        <w:rPr>
          <w:rFonts w:asciiTheme="minorHAnsi" w:hAnsiTheme="minorHAnsi" w:cs="Arial"/>
          <w:lang w:val="nl-BE"/>
        </w:rPr>
        <w:t xml:space="preserve"> Noël, </w:t>
      </w:r>
      <w:proofErr w:type="spellStart"/>
      <w:r>
        <w:rPr>
          <w:rFonts w:asciiTheme="minorHAnsi" w:hAnsiTheme="minorHAnsi" w:cs="Arial"/>
          <w:lang w:val="nl-BE"/>
        </w:rPr>
        <w:t>Herna</w:t>
      </w:r>
      <w:proofErr w:type="spellEnd"/>
      <w:r>
        <w:rPr>
          <w:rFonts w:asciiTheme="minorHAnsi" w:hAnsiTheme="minorHAnsi" w:cs="Arial"/>
          <w:lang w:val="nl-BE"/>
        </w:rPr>
        <w:t xml:space="preserve"> </w:t>
      </w:r>
      <w:proofErr w:type="spellStart"/>
      <w:r>
        <w:rPr>
          <w:rFonts w:asciiTheme="minorHAnsi" w:hAnsiTheme="minorHAnsi" w:cs="Arial"/>
          <w:lang w:val="nl-BE"/>
        </w:rPr>
        <w:t>Dhoop</w:t>
      </w:r>
      <w:proofErr w:type="spellEnd"/>
      <w:r>
        <w:rPr>
          <w:rFonts w:asciiTheme="minorHAnsi" w:hAnsiTheme="minorHAnsi" w:cs="Arial"/>
          <w:lang w:val="nl-BE"/>
        </w:rPr>
        <w:t>, Craeymeersch Marleen</w:t>
      </w:r>
    </w:p>
    <w:p w:rsidR="00262828" w:rsidRPr="00930755" w:rsidRDefault="00262828" w:rsidP="004E34DF">
      <w:pPr>
        <w:jc w:val="both"/>
        <w:rPr>
          <w:rFonts w:asciiTheme="minorHAnsi" w:hAnsiTheme="minorHAnsi" w:cs="Arial"/>
          <w:lang w:val="nl-BE"/>
        </w:rPr>
      </w:pPr>
    </w:p>
    <w:p w:rsidR="004E34DF" w:rsidRPr="00930755" w:rsidRDefault="004E34DF" w:rsidP="004E34DF">
      <w:pPr>
        <w:pBdr>
          <w:bottom w:val="single" w:sz="4" w:space="1" w:color="auto"/>
        </w:pBdr>
        <w:jc w:val="both"/>
        <w:rPr>
          <w:rFonts w:asciiTheme="minorHAnsi" w:hAnsiTheme="minorHAnsi" w:cs="Arial"/>
          <w:lang w:val="nl-BE"/>
        </w:rPr>
      </w:pPr>
      <w:r w:rsidRPr="00930755">
        <w:rPr>
          <w:rFonts w:asciiTheme="minorHAnsi" w:hAnsiTheme="minorHAnsi" w:cs="Arial"/>
          <w:lang w:val="nl-BE"/>
        </w:rPr>
        <w:t>AGENDA:</w:t>
      </w:r>
    </w:p>
    <w:p w:rsidR="004E34DF" w:rsidRPr="00930755" w:rsidRDefault="00A930BB" w:rsidP="00A930BB">
      <w:pPr>
        <w:pStyle w:val="Lijstalinea"/>
        <w:numPr>
          <w:ilvl w:val="0"/>
          <w:numId w:val="17"/>
        </w:numPr>
        <w:jc w:val="both"/>
        <w:rPr>
          <w:rFonts w:asciiTheme="minorHAnsi" w:hAnsiTheme="minorHAnsi" w:cs="Arial"/>
          <w:lang w:val="nl-BE"/>
        </w:rPr>
      </w:pPr>
      <w:r w:rsidRPr="00930755">
        <w:rPr>
          <w:rFonts w:asciiTheme="minorHAnsi" w:hAnsiTheme="minorHAnsi" w:cs="Arial"/>
          <w:lang w:val="nl-BE"/>
        </w:rPr>
        <w:t>Kennismaking nieuwe meldpunten</w:t>
      </w:r>
    </w:p>
    <w:p w:rsidR="00A930BB" w:rsidRDefault="00910091" w:rsidP="00A930BB">
      <w:pPr>
        <w:pStyle w:val="Lijstalinea"/>
        <w:numPr>
          <w:ilvl w:val="0"/>
          <w:numId w:val="17"/>
        </w:numPr>
        <w:jc w:val="both"/>
        <w:rPr>
          <w:rFonts w:asciiTheme="minorHAnsi" w:hAnsiTheme="minorHAnsi" w:cs="Arial"/>
          <w:lang w:val="nl-BE"/>
        </w:rPr>
      </w:pPr>
      <w:r>
        <w:rPr>
          <w:rFonts w:asciiTheme="minorHAnsi" w:hAnsiTheme="minorHAnsi" w:cs="Arial"/>
          <w:lang w:val="nl-BE"/>
        </w:rPr>
        <w:t>Collectief verlof</w:t>
      </w:r>
    </w:p>
    <w:p w:rsidR="00910091" w:rsidRDefault="00910091" w:rsidP="00A930BB">
      <w:pPr>
        <w:pStyle w:val="Lijstalinea"/>
        <w:numPr>
          <w:ilvl w:val="0"/>
          <w:numId w:val="17"/>
        </w:numPr>
        <w:jc w:val="both"/>
        <w:rPr>
          <w:rFonts w:asciiTheme="minorHAnsi" w:hAnsiTheme="minorHAnsi" w:cs="Arial"/>
          <w:lang w:val="nl-BE"/>
        </w:rPr>
      </w:pPr>
      <w:r>
        <w:rPr>
          <w:rFonts w:asciiTheme="minorHAnsi" w:hAnsiTheme="minorHAnsi" w:cs="Arial"/>
          <w:lang w:val="nl-BE"/>
        </w:rPr>
        <w:t>Huurlasten</w:t>
      </w:r>
    </w:p>
    <w:p w:rsidR="001A38E2" w:rsidRDefault="00910091" w:rsidP="00A930BB">
      <w:pPr>
        <w:pStyle w:val="Lijstalinea"/>
        <w:numPr>
          <w:ilvl w:val="0"/>
          <w:numId w:val="17"/>
        </w:numPr>
        <w:jc w:val="both"/>
        <w:rPr>
          <w:rFonts w:asciiTheme="minorHAnsi" w:hAnsiTheme="minorHAnsi" w:cs="Arial"/>
          <w:lang w:val="nl-BE"/>
        </w:rPr>
      </w:pPr>
      <w:r>
        <w:rPr>
          <w:rFonts w:asciiTheme="minorHAnsi" w:hAnsiTheme="minorHAnsi" w:cs="Arial"/>
          <w:lang w:val="nl-BE"/>
        </w:rPr>
        <w:t>Informatiebeleid – verstuurde enquêtes</w:t>
      </w:r>
    </w:p>
    <w:p w:rsidR="00910091" w:rsidRDefault="00910091" w:rsidP="00A930BB">
      <w:pPr>
        <w:pStyle w:val="Lijstalinea"/>
        <w:numPr>
          <w:ilvl w:val="0"/>
          <w:numId w:val="17"/>
        </w:numPr>
        <w:jc w:val="both"/>
        <w:rPr>
          <w:rFonts w:asciiTheme="minorHAnsi" w:hAnsiTheme="minorHAnsi" w:cs="Arial"/>
          <w:lang w:val="nl-BE"/>
        </w:rPr>
      </w:pPr>
      <w:r>
        <w:rPr>
          <w:rFonts w:asciiTheme="minorHAnsi" w:hAnsiTheme="minorHAnsi" w:cs="Arial"/>
          <w:lang w:val="nl-BE"/>
        </w:rPr>
        <w:t>Dag van de buren</w:t>
      </w:r>
    </w:p>
    <w:p w:rsidR="00910091" w:rsidRPr="00910091" w:rsidRDefault="00910091" w:rsidP="00910091">
      <w:pPr>
        <w:pStyle w:val="Lijstalinea"/>
        <w:numPr>
          <w:ilvl w:val="0"/>
          <w:numId w:val="17"/>
        </w:numPr>
        <w:jc w:val="both"/>
        <w:rPr>
          <w:rFonts w:asciiTheme="minorHAnsi" w:hAnsiTheme="minorHAnsi" w:cs="Arial"/>
          <w:lang w:val="nl-BE"/>
        </w:rPr>
      </w:pPr>
      <w:r w:rsidRPr="00910091">
        <w:rPr>
          <w:rFonts w:asciiTheme="minorHAnsi" w:hAnsiTheme="minorHAnsi" w:cs="Arial"/>
          <w:lang w:val="nl-BE"/>
        </w:rPr>
        <w:t>Herhaling</w:t>
      </w:r>
    </w:p>
    <w:p w:rsidR="00A930BB" w:rsidRPr="00930755" w:rsidRDefault="00A930BB" w:rsidP="00A930BB">
      <w:pPr>
        <w:pStyle w:val="Lijstalinea"/>
        <w:ind w:left="1440"/>
        <w:jc w:val="both"/>
        <w:rPr>
          <w:rFonts w:asciiTheme="minorHAnsi" w:hAnsiTheme="minorHAnsi" w:cs="Arial"/>
          <w:lang w:val="nl-BE"/>
        </w:rPr>
      </w:pPr>
    </w:p>
    <w:p w:rsidR="00FF5E77" w:rsidRPr="00930755" w:rsidRDefault="00FF5E77" w:rsidP="00FF5E77">
      <w:pPr>
        <w:pBdr>
          <w:bottom w:val="single" w:sz="4" w:space="1" w:color="auto"/>
        </w:pBdr>
        <w:jc w:val="both"/>
        <w:rPr>
          <w:rFonts w:asciiTheme="minorHAnsi" w:hAnsiTheme="minorHAnsi" w:cs="Arial"/>
          <w:lang w:val="nl-BE"/>
        </w:rPr>
      </w:pPr>
      <w:r w:rsidRPr="00930755">
        <w:rPr>
          <w:rFonts w:asciiTheme="minorHAnsi" w:hAnsiTheme="minorHAnsi" w:cs="Arial"/>
          <w:lang w:val="nl-BE"/>
        </w:rPr>
        <w:t>VERLOOP</w:t>
      </w:r>
    </w:p>
    <w:p w:rsidR="00A930BB" w:rsidRPr="00930755" w:rsidRDefault="00A930BB" w:rsidP="0000062C">
      <w:pPr>
        <w:pStyle w:val="Lijstalinea"/>
        <w:jc w:val="both"/>
        <w:rPr>
          <w:rFonts w:asciiTheme="minorHAnsi" w:hAnsiTheme="minorHAnsi" w:cs="Arial"/>
          <w:b/>
          <w:lang w:val="nl-BE"/>
        </w:rPr>
      </w:pPr>
    </w:p>
    <w:p w:rsidR="008F4976" w:rsidRDefault="00A930BB" w:rsidP="00CB2C41">
      <w:pPr>
        <w:pStyle w:val="Lijstalinea"/>
        <w:numPr>
          <w:ilvl w:val="0"/>
          <w:numId w:val="21"/>
        </w:numPr>
        <w:jc w:val="both"/>
        <w:rPr>
          <w:rFonts w:asciiTheme="minorHAnsi" w:hAnsiTheme="minorHAnsi" w:cs="Arial"/>
          <w:b/>
          <w:lang w:val="nl-BE"/>
        </w:rPr>
      </w:pPr>
      <w:r w:rsidRPr="00930755">
        <w:rPr>
          <w:rFonts w:asciiTheme="minorHAnsi" w:hAnsiTheme="minorHAnsi" w:cs="Arial"/>
          <w:b/>
          <w:lang w:val="nl-BE"/>
        </w:rPr>
        <w:t>Kennismaking nieuwe meldpunten</w:t>
      </w:r>
    </w:p>
    <w:p w:rsidR="006E004B" w:rsidRPr="00930755" w:rsidRDefault="006E004B" w:rsidP="006E004B">
      <w:pPr>
        <w:pStyle w:val="Lijstalinea"/>
        <w:jc w:val="both"/>
        <w:rPr>
          <w:rFonts w:asciiTheme="minorHAnsi" w:hAnsiTheme="minorHAnsi" w:cs="Arial"/>
          <w:b/>
          <w:lang w:val="nl-BE"/>
        </w:rPr>
      </w:pPr>
    </w:p>
    <w:p w:rsidR="00D568ED" w:rsidRDefault="00D568ED" w:rsidP="00CB2C41">
      <w:pPr>
        <w:jc w:val="both"/>
        <w:rPr>
          <w:rFonts w:asciiTheme="minorHAnsi" w:hAnsiTheme="minorHAnsi" w:cs="Arial"/>
          <w:lang w:val="nl-BE"/>
        </w:rPr>
      </w:pPr>
      <w:r>
        <w:rPr>
          <w:rFonts w:asciiTheme="minorHAnsi" w:hAnsiTheme="minorHAnsi" w:cs="Arial"/>
          <w:lang w:val="nl-BE"/>
        </w:rPr>
        <w:t>We maken kennis met twee nieuwe meldpunten:</w:t>
      </w:r>
    </w:p>
    <w:p w:rsidR="00916D08" w:rsidRDefault="00910091" w:rsidP="00916D08">
      <w:pPr>
        <w:jc w:val="both"/>
        <w:rPr>
          <w:rFonts w:asciiTheme="minorHAnsi" w:hAnsiTheme="minorHAnsi" w:cs="Arial"/>
          <w:lang w:val="nl-BE"/>
        </w:rPr>
      </w:pPr>
      <w:proofErr w:type="spellStart"/>
      <w:r>
        <w:rPr>
          <w:rFonts w:asciiTheme="minorHAnsi" w:hAnsiTheme="minorHAnsi" w:cs="Arial"/>
          <w:lang w:val="nl-BE"/>
        </w:rPr>
        <w:t>Marnick</w:t>
      </w:r>
      <w:proofErr w:type="spellEnd"/>
      <w:r>
        <w:rPr>
          <w:rFonts w:asciiTheme="minorHAnsi" w:hAnsiTheme="minorHAnsi" w:cs="Arial"/>
          <w:lang w:val="nl-BE"/>
        </w:rPr>
        <w:t xml:space="preserve"> Phlypo</w:t>
      </w:r>
      <w:r w:rsidR="00CB2C41" w:rsidRPr="00930755">
        <w:rPr>
          <w:rFonts w:asciiTheme="minorHAnsi" w:hAnsiTheme="minorHAnsi" w:cs="Arial"/>
          <w:lang w:val="nl-BE"/>
        </w:rPr>
        <w:t xml:space="preserve"> is het meldpunt voor </w:t>
      </w:r>
      <w:r>
        <w:rPr>
          <w:rFonts w:asciiTheme="minorHAnsi" w:hAnsiTheme="minorHAnsi" w:cs="Arial"/>
          <w:lang w:val="nl-BE"/>
        </w:rPr>
        <w:t>het nieuwe</w:t>
      </w:r>
      <w:r w:rsidR="001A38E2">
        <w:rPr>
          <w:rFonts w:asciiTheme="minorHAnsi" w:hAnsiTheme="minorHAnsi" w:cs="Arial"/>
          <w:lang w:val="nl-BE"/>
        </w:rPr>
        <w:t xml:space="preserve"> appartementsgebouw in </w:t>
      </w:r>
      <w:r>
        <w:rPr>
          <w:rFonts w:asciiTheme="minorHAnsi" w:hAnsiTheme="minorHAnsi" w:cs="Arial"/>
          <w:lang w:val="nl-BE"/>
        </w:rPr>
        <w:t>de Kattenstraat</w:t>
      </w:r>
      <w:r w:rsidR="001A38E2">
        <w:rPr>
          <w:rFonts w:asciiTheme="minorHAnsi" w:hAnsiTheme="minorHAnsi" w:cs="Arial"/>
          <w:lang w:val="nl-BE"/>
        </w:rPr>
        <w:t xml:space="preserve"> te </w:t>
      </w:r>
      <w:r>
        <w:rPr>
          <w:rFonts w:asciiTheme="minorHAnsi" w:hAnsiTheme="minorHAnsi" w:cs="Arial"/>
          <w:lang w:val="nl-BE"/>
        </w:rPr>
        <w:t>Roeselare</w:t>
      </w:r>
      <w:r w:rsidR="00CB2C41" w:rsidRPr="00930755">
        <w:rPr>
          <w:rFonts w:asciiTheme="minorHAnsi" w:hAnsiTheme="minorHAnsi" w:cs="Arial"/>
          <w:lang w:val="nl-BE"/>
        </w:rPr>
        <w:t xml:space="preserve">. </w:t>
      </w:r>
      <w:r w:rsidR="00916D08">
        <w:rPr>
          <w:rFonts w:asciiTheme="minorHAnsi" w:hAnsiTheme="minorHAnsi" w:cs="Arial"/>
          <w:lang w:val="nl-BE"/>
        </w:rPr>
        <w:t>In het voorjaar van 2014</w:t>
      </w:r>
      <w:r w:rsidR="00916D08" w:rsidRPr="00583C2B">
        <w:rPr>
          <w:rFonts w:asciiTheme="minorHAnsi" w:hAnsiTheme="minorHAnsi" w:cs="Arial"/>
          <w:lang w:val="nl-BE"/>
        </w:rPr>
        <w:t xml:space="preserve"> hebben 48 gezinnen hun nieuwe thuis gevonden</w:t>
      </w:r>
      <w:r w:rsidR="00916D08">
        <w:rPr>
          <w:rFonts w:asciiTheme="minorHAnsi" w:hAnsiTheme="minorHAnsi" w:cs="Arial"/>
          <w:lang w:val="nl-BE"/>
        </w:rPr>
        <w:t xml:space="preserve"> op de hoek van de Kattenstraat en de </w:t>
      </w:r>
      <w:proofErr w:type="spellStart"/>
      <w:r w:rsidR="00916D08">
        <w:rPr>
          <w:rFonts w:asciiTheme="minorHAnsi" w:hAnsiTheme="minorHAnsi" w:cs="Arial"/>
          <w:lang w:val="nl-BE"/>
        </w:rPr>
        <w:t>Désiré</w:t>
      </w:r>
      <w:proofErr w:type="spellEnd"/>
      <w:r w:rsidR="00916D08">
        <w:rPr>
          <w:rFonts w:asciiTheme="minorHAnsi" w:hAnsiTheme="minorHAnsi" w:cs="Arial"/>
          <w:lang w:val="nl-BE"/>
        </w:rPr>
        <w:t xml:space="preserve"> </w:t>
      </w:r>
      <w:proofErr w:type="spellStart"/>
      <w:r w:rsidR="00916D08">
        <w:rPr>
          <w:rFonts w:asciiTheme="minorHAnsi" w:hAnsiTheme="minorHAnsi" w:cs="Arial"/>
          <w:lang w:val="nl-BE"/>
        </w:rPr>
        <w:t>Mergaertstraat</w:t>
      </w:r>
      <w:proofErr w:type="spellEnd"/>
      <w:r w:rsidR="00916D08">
        <w:rPr>
          <w:rFonts w:asciiTheme="minorHAnsi" w:hAnsiTheme="minorHAnsi" w:cs="Arial"/>
          <w:lang w:val="nl-BE"/>
        </w:rPr>
        <w:t xml:space="preserve"> te Roeselare</w:t>
      </w:r>
      <w:r w:rsidR="00916D08" w:rsidRPr="00583C2B">
        <w:rPr>
          <w:rFonts w:asciiTheme="minorHAnsi" w:hAnsiTheme="minorHAnsi" w:cs="Arial"/>
          <w:lang w:val="nl-BE"/>
        </w:rPr>
        <w:t xml:space="preserve">. Het gloednieuwe complex ligt op wandelafstand van de Grote Markt en het park van Roeselare. </w:t>
      </w:r>
    </w:p>
    <w:p w:rsidR="00D568ED" w:rsidRDefault="00D568ED" w:rsidP="00CB2C41">
      <w:pPr>
        <w:jc w:val="both"/>
        <w:rPr>
          <w:rFonts w:asciiTheme="minorHAnsi" w:hAnsiTheme="minorHAnsi" w:cs="Arial"/>
          <w:lang w:val="nl-BE"/>
        </w:rPr>
      </w:pPr>
    </w:p>
    <w:p w:rsidR="00930755" w:rsidRDefault="00916D08" w:rsidP="00CB2C41">
      <w:pPr>
        <w:jc w:val="both"/>
        <w:rPr>
          <w:rFonts w:asciiTheme="minorHAnsi" w:hAnsiTheme="minorHAnsi" w:cs="Arial"/>
          <w:lang w:val="nl-BE"/>
        </w:rPr>
      </w:pPr>
      <w:r>
        <w:rPr>
          <w:rFonts w:asciiTheme="minorHAnsi" w:hAnsiTheme="minorHAnsi" w:cs="Arial"/>
          <w:lang w:val="nl-BE"/>
        </w:rPr>
        <w:t>Marc Verbrugghe</w:t>
      </w:r>
      <w:r w:rsidR="001A38E2">
        <w:rPr>
          <w:rFonts w:asciiTheme="minorHAnsi" w:hAnsiTheme="minorHAnsi" w:cs="Arial"/>
          <w:lang w:val="nl-BE"/>
        </w:rPr>
        <w:t xml:space="preserve"> zal zich inzetten voor de 3</w:t>
      </w:r>
      <w:r>
        <w:rPr>
          <w:rFonts w:asciiTheme="minorHAnsi" w:hAnsiTheme="minorHAnsi" w:cs="Arial"/>
          <w:lang w:val="nl-BE"/>
        </w:rPr>
        <w:t xml:space="preserve">7 </w:t>
      </w:r>
      <w:r w:rsidR="001A38E2">
        <w:rPr>
          <w:rFonts w:asciiTheme="minorHAnsi" w:hAnsiTheme="minorHAnsi" w:cs="Arial"/>
          <w:lang w:val="nl-BE"/>
        </w:rPr>
        <w:t xml:space="preserve">gezinnen die wonen op </w:t>
      </w:r>
      <w:r>
        <w:rPr>
          <w:rFonts w:asciiTheme="minorHAnsi" w:hAnsiTheme="minorHAnsi" w:cs="Arial"/>
          <w:lang w:val="nl-BE"/>
        </w:rPr>
        <w:t xml:space="preserve">de hoek van de Onze-Lieve-Vrouwestraat en de </w:t>
      </w:r>
      <w:proofErr w:type="spellStart"/>
      <w:r>
        <w:rPr>
          <w:rFonts w:asciiTheme="minorHAnsi" w:hAnsiTheme="minorHAnsi" w:cs="Arial"/>
          <w:lang w:val="nl-BE"/>
        </w:rPr>
        <w:t>St-Hubrechtstraat</w:t>
      </w:r>
      <w:proofErr w:type="spellEnd"/>
      <w:r>
        <w:rPr>
          <w:rFonts w:asciiTheme="minorHAnsi" w:hAnsiTheme="minorHAnsi" w:cs="Arial"/>
          <w:lang w:val="nl-BE"/>
        </w:rPr>
        <w:t xml:space="preserve">. </w:t>
      </w:r>
      <w:r w:rsidR="006E004B">
        <w:rPr>
          <w:rFonts w:asciiTheme="minorHAnsi" w:hAnsiTheme="minorHAnsi" w:cs="Arial"/>
          <w:lang w:val="nl-BE"/>
        </w:rPr>
        <w:t xml:space="preserve">Het appartement ligt op wandelafstand van het station van Roeselare en is dus vlot bereikbaar. </w:t>
      </w:r>
      <w:r>
        <w:rPr>
          <w:rFonts w:asciiTheme="minorHAnsi" w:hAnsiTheme="minorHAnsi" w:cs="Arial"/>
          <w:lang w:val="nl-BE"/>
        </w:rPr>
        <w:t>De appartementen werden voor het eerst bewoond in oktober 2013.</w:t>
      </w:r>
    </w:p>
    <w:p w:rsidR="00916D08" w:rsidRDefault="00916D08" w:rsidP="00CB2C41">
      <w:pPr>
        <w:jc w:val="both"/>
        <w:rPr>
          <w:rFonts w:asciiTheme="minorHAnsi" w:hAnsiTheme="minorHAnsi" w:cs="Arial"/>
          <w:lang w:val="nl-BE"/>
        </w:rPr>
      </w:pPr>
    </w:p>
    <w:p w:rsidR="00D568ED" w:rsidRPr="00916D08" w:rsidRDefault="00916D08" w:rsidP="00916D08">
      <w:pPr>
        <w:pStyle w:val="Lijstalinea"/>
        <w:numPr>
          <w:ilvl w:val="0"/>
          <w:numId w:val="21"/>
        </w:numPr>
        <w:jc w:val="both"/>
        <w:rPr>
          <w:rFonts w:asciiTheme="minorHAnsi" w:hAnsiTheme="minorHAnsi" w:cs="Arial"/>
          <w:b/>
        </w:rPr>
      </w:pPr>
      <w:r w:rsidRPr="00916D08">
        <w:rPr>
          <w:rFonts w:asciiTheme="minorHAnsi" w:hAnsiTheme="minorHAnsi" w:cs="Arial"/>
          <w:b/>
        </w:rPr>
        <w:t>Collectief Verlof</w:t>
      </w:r>
    </w:p>
    <w:p w:rsidR="005345A5" w:rsidRDefault="005345A5" w:rsidP="00930755">
      <w:pPr>
        <w:jc w:val="both"/>
        <w:rPr>
          <w:rFonts w:asciiTheme="minorHAnsi" w:hAnsiTheme="minorHAnsi" w:cs="Arial"/>
          <w:b/>
          <w:color w:val="FF0000"/>
        </w:rPr>
      </w:pPr>
    </w:p>
    <w:p w:rsidR="005345A5" w:rsidRDefault="00916D08" w:rsidP="00930755">
      <w:pPr>
        <w:jc w:val="both"/>
        <w:rPr>
          <w:rFonts w:asciiTheme="minorHAnsi" w:hAnsiTheme="minorHAnsi" w:cs="Arial"/>
        </w:rPr>
      </w:pPr>
      <w:r w:rsidRPr="00916D08">
        <w:rPr>
          <w:rFonts w:asciiTheme="minorHAnsi" w:hAnsiTheme="minorHAnsi" w:cs="Arial"/>
        </w:rPr>
        <w:t xml:space="preserve">De </w:t>
      </w:r>
      <w:r>
        <w:rPr>
          <w:rFonts w:asciiTheme="minorHAnsi" w:hAnsiTheme="minorHAnsi" w:cs="Arial"/>
        </w:rPr>
        <w:t xml:space="preserve">Mandel is collectief gesloten van maandag 21 juli tot en met vrijdag 25 juli. En tot 15 augustus zal de dienstverlening beperkt zijn door verlof van de arbeidersploeg en het bouwverlof. </w:t>
      </w:r>
    </w:p>
    <w:p w:rsidR="00916D08" w:rsidRDefault="00916D08" w:rsidP="00930755">
      <w:pPr>
        <w:jc w:val="both"/>
        <w:rPr>
          <w:rFonts w:asciiTheme="minorHAnsi" w:hAnsiTheme="minorHAnsi" w:cs="Arial"/>
        </w:rPr>
      </w:pPr>
    </w:p>
    <w:p w:rsidR="00916D08" w:rsidRDefault="00916D08" w:rsidP="00930755">
      <w:pPr>
        <w:jc w:val="both"/>
        <w:rPr>
          <w:rFonts w:asciiTheme="minorHAnsi" w:hAnsiTheme="minorHAnsi" w:cs="Arial"/>
        </w:rPr>
      </w:pPr>
      <w:r>
        <w:rPr>
          <w:rFonts w:asciiTheme="minorHAnsi" w:hAnsiTheme="minorHAnsi" w:cs="Arial"/>
        </w:rPr>
        <w:t>Wat doen bij een noodgeval?</w:t>
      </w:r>
    </w:p>
    <w:p w:rsidR="00916D08" w:rsidRDefault="00916D08" w:rsidP="00930755">
      <w:pPr>
        <w:jc w:val="both"/>
        <w:rPr>
          <w:rFonts w:asciiTheme="minorHAnsi" w:hAnsiTheme="minorHAnsi" w:cs="Arial"/>
        </w:rPr>
      </w:pPr>
      <w:r>
        <w:rPr>
          <w:rFonts w:asciiTheme="minorHAnsi" w:hAnsiTheme="minorHAnsi" w:cs="Arial"/>
        </w:rPr>
        <w:t>Na kantooruren, in het weekend en in de verlofperiode kan je voor dringende gevallen terecht bij de meldkamer. Zij geven advies in dringende gevallen en brengen De Mandel op de hoogte van de meldingen.</w:t>
      </w:r>
    </w:p>
    <w:p w:rsidR="00916D08" w:rsidRDefault="00916D08" w:rsidP="00930755">
      <w:pPr>
        <w:jc w:val="both"/>
        <w:rPr>
          <w:rFonts w:asciiTheme="minorHAnsi" w:hAnsiTheme="minorHAnsi" w:cs="Arial"/>
        </w:rPr>
      </w:pPr>
    </w:p>
    <w:p w:rsidR="00916D08" w:rsidRDefault="00916D08" w:rsidP="00930755">
      <w:pPr>
        <w:jc w:val="both"/>
        <w:rPr>
          <w:rFonts w:asciiTheme="minorHAnsi" w:hAnsiTheme="minorHAnsi" w:cs="Arial"/>
        </w:rPr>
      </w:pPr>
      <w:r w:rsidRPr="00916D08">
        <w:rPr>
          <w:rFonts w:asciiTheme="minorHAnsi" w:hAnsiTheme="minorHAnsi" w:cs="Arial"/>
          <w:b/>
        </w:rPr>
        <w:t>BEREIKBAARHEID</w:t>
      </w:r>
      <w:r>
        <w:rPr>
          <w:rFonts w:asciiTheme="minorHAnsi" w:hAnsiTheme="minorHAnsi" w:cs="Arial"/>
        </w:rPr>
        <w:t xml:space="preserve">? </w:t>
      </w:r>
      <w:r w:rsidR="006E004B">
        <w:rPr>
          <w:rFonts w:asciiTheme="minorHAnsi" w:hAnsiTheme="minorHAnsi" w:cs="Arial"/>
        </w:rPr>
        <w:t>Het is belangrijk om in</w:t>
      </w:r>
      <w:r>
        <w:rPr>
          <w:rFonts w:asciiTheme="minorHAnsi" w:hAnsiTheme="minorHAnsi" w:cs="Arial"/>
        </w:rPr>
        <w:t xml:space="preserve"> eerst</w:t>
      </w:r>
      <w:r w:rsidR="006E004B">
        <w:rPr>
          <w:rFonts w:asciiTheme="minorHAnsi" w:hAnsiTheme="minorHAnsi" w:cs="Arial"/>
        </w:rPr>
        <w:t>e instantie</w:t>
      </w:r>
      <w:r>
        <w:rPr>
          <w:rFonts w:asciiTheme="minorHAnsi" w:hAnsiTheme="minorHAnsi" w:cs="Arial"/>
        </w:rPr>
        <w:t xml:space="preserve"> te bellen naar het algemene nummer van De Mandel – </w:t>
      </w:r>
      <w:r w:rsidRPr="00916D08">
        <w:rPr>
          <w:rFonts w:asciiTheme="minorHAnsi" w:hAnsiTheme="minorHAnsi" w:cs="Arial"/>
          <w:b/>
          <w:color w:val="FF0000"/>
        </w:rPr>
        <w:t>051 23 35 00</w:t>
      </w:r>
      <w:r>
        <w:rPr>
          <w:rFonts w:asciiTheme="minorHAnsi" w:hAnsiTheme="minorHAnsi" w:cs="Arial"/>
        </w:rPr>
        <w:t xml:space="preserve">. Misschien is er toch nog iemand aanwezig op kantoor. </w:t>
      </w:r>
    </w:p>
    <w:p w:rsidR="00916D08" w:rsidRDefault="00916D08" w:rsidP="00930755">
      <w:pPr>
        <w:jc w:val="both"/>
        <w:rPr>
          <w:rFonts w:asciiTheme="minorHAnsi" w:hAnsiTheme="minorHAnsi" w:cs="Arial"/>
        </w:rPr>
      </w:pPr>
      <w:r>
        <w:rPr>
          <w:rFonts w:asciiTheme="minorHAnsi" w:hAnsiTheme="minorHAnsi" w:cs="Arial"/>
        </w:rPr>
        <w:t>Als er niemand aanwezig is dan krijg je het antwoordapparaat te horen. Als je de boodschap volledig beluistert dan krijg je het nummer van de meldkamer te horen – 02 272 48 01</w:t>
      </w:r>
      <w:r w:rsidR="006E004B">
        <w:rPr>
          <w:rFonts w:asciiTheme="minorHAnsi" w:hAnsiTheme="minorHAnsi" w:cs="Arial"/>
        </w:rPr>
        <w:t>.</w:t>
      </w:r>
    </w:p>
    <w:p w:rsidR="008342BE" w:rsidRDefault="008342BE" w:rsidP="00930755">
      <w:pPr>
        <w:jc w:val="both"/>
        <w:rPr>
          <w:rFonts w:asciiTheme="minorHAnsi" w:hAnsiTheme="minorHAnsi" w:cs="Arial"/>
        </w:rPr>
      </w:pPr>
      <w:r>
        <w:rPr>
          <w:rFonts w:asciiTheme="minorHAnsi" w:hAnsiTheme="minorHAnsi" w:cs="Arial"/>
        </w:rPr>
        <w:t xml:space="preserve">Als er iets mankeert aan de lift dan neem je best contact met de </w:t>
      </w:r>
      <w:r w:rsidR="006E004B">
        <w:rPr>
          <w:rFonts w:asciiTheme="minorHAnsi" w:hAnsiTheme="minorHAnsi" w:cs="Arial"/>
        </w:rPr>
        <w:t xml:space="preserve">verantwoordelijke </w:t>
      </w:r>
      <w:r>
        <w:rPr>
          <w:rFonts w:asciiTheme="minorHAnsi" w:hAnsiTheme="minorHAnsi" w:cs="Arial"/>
        </w:rPr>
        <w:t xml:space="preserve">onderhoudsfirma. </w:t>
      </w:r>
    </w:p>
    <w:p w:rsidR="008342BE" w:rsidRDefault="008342BE" w:rsidP="00930755">
      <w:pPr>
        <w:jc w:val="both"/>
        <w:rPr>
          <w:rFonts w:asciiTheme="minorHAnsi" w:hAnsiTheme="minorHAnsi" w:cs="Arial"/>
        </w:rPr>
      </w:pPr>
      <w:r>
        <w:rPr>
          <w:rFonts w:asciiTheme="minorHAnsi" w:hAnsiTheme="minorHAnsi" w:cs="Arial"/>
        </w:rPr>
        <w:lastRenderedPageBreak/>
        <w:t>Als er iets mankeert aan de verwarming dan is Six verantwoordelijk voor het herstel.</w:t>
      </w:r>
    </w:p>
    <w:p w:rsidR="008342BE" w:rsidRDefault="008342BE" w:rsidP="00930755">
      <w:pPr>
        <w:jc w:val="both"/>
        <w:rPr>
          <w:rFonts w:asciiTheme="minorHAnsi" w:hAnsiTheme="minorHAnsi" w:cs="Arial"/>
        </w:rPr>
      </w:pPr>
    </w:p>
    <w:p w:rsidR="008342BE" w:rsidRPr="00916D08" w:rsidRDefault="008342BE" w:rsidP="00930755">
      <w:pPr>
        <w:jc w:val="both"/>
        <w:rPr>
          <w:rFonts w:asciiTheme="minorHAnsi" w:hAnsiTheme="minorHAnsi" w:cs="Arial"/>
        </w:rPr>
      </w:pPr>
      <w:r>
        <w:rPr>
          <w:rFonts w:asciiTheme="minorHAnsi" w:hAnsiTheme="minorHAnsi" w:cs="Arial"/>
        </w:rPr>
        <w:t>Houd er rekening mee dat de dienstverlening in de v</w:t>
      </w:r>
      <w:r w:rsidR="006E004B">
        <w:rPr>
          <w:rFonts w:asciiTheme="minorHAnsi" w:hAnsiTheme="minorHAnsi" w:cs="Arial"/>
        </w:rPr>
        <w:t>erlofperiode eerder beperkt is. Enkel voor dringende herstellingen zal men iemand langs kunnen sturen.</w:t>
      </w:r>
    </w:p>
    <w:p w:rsidR="005345A5" w:rsidRPr="00972E35" w:rsidRDefault="005345A5" w:rsidP="00930755">
      <w:pPr>
        <w:jc w:val="both"/>
        <w:rPr>
          <w:rFonts w:asciiTheme="minorHAnsi" w:hAnsiTheme="minorHAnsi" w:cs="Arial"/>
          <w:b/>
          <w:color w:val="FF0000"/>
        </w:rPr>
      </w:pPr>
    </w:p>
    <w:p w:rsidR="008342BE" w:rsidRDefault="008342BE" w:rsidP="001A38E2">
      <w:pPr>
        <w:pStyle w:val="Lijstalinea"/>
        <w:numPr>
          <w:ilvl w:val="0"/>
          <w:numId w:val="21"/>
        </w:numPr>
        <w:jc w:val="both"/>
        <w:rPr>
          <w:rFonts w:asciiTheme="minorHAnsi" w:hAnsiTheme="minorHAnsi" w:cs="Arial"/>
          <w:b/>
          <w:lang w:val="nl-BE"/>
        </w:rPr>
      </w:pPr>
      <w:r>
        <w:rPr>
          <w:rFonts w:asciiTheme="minorHAnsi" w:hAnsiTheme="minorHAnsi" w:cs="Arial"/>
          <w:b/>
          <w:lang w:val="nl-BE"/>
        </w:rPr>
        <w:t xml:space="preserve">Huurlasten </w:t>
      </w:r>
    </w:p>
    <w:p w:rsidR="008342BE" w:rsidRDefault="008342BE" w:rsidP="008342BE">
      <w:pPr>
        <w:jc w:val="both"/>
        <w:rPr>
          <w:rFonts w:asciiTheme="minorHAnsi" w:hAnsiTheme="minorHAnsi" w:cs="Arial"/>
          <w:b/>
          <w:lang w:val="nl-BE"/>
        </w:rPr>
      </w:pPr>
    </w:p>
    <w:p w:rsidR="008342BE" w:rsidRDefault="008342BE" w:rsidP="008342BE">
      <w:pPr>
        <w:jc w:val="both"/>
        <w:rPr>
          <w:rFonts w:asciiTheme="minorHAnsi" w:hAnsiTheme="minorHAnsi" w:cs="Arial"/>
          <w:lang w:val="nl-BE"/>
        </w:rPr>
      </w:pPr>
      <w:r>
        <w:rPr>
          <w:rFonts w:asciiTheme="minorHAnsi" w:hAnsiTheme="minorHAnsi" w:cs="Arial"/>
          <w:lang w:val="nl-BE"/>
        </w:rPr>
        <w:t>WAT?</w:t>
      </w:r>
    </w:p>
    <w:p w:rsidR="008342BE" w:rsidRDefault="008342BE" w:rsidP="008342BE">
      <w:pPr>
        <w:jc w:val="both"/>
        <w:rPr>
          <w:rFonts w:asciiTheme="minorHAnsi" w:hAnsiTheme="minorHAnsi" w:cs="Arial"/>
          <w:lang w:val="nl-BE"/>
        </w:rPr>
      </w:pPr>
      <w:r>
        <w:rPr>
          <w:rFonts w:asciiTheme="minorHAnsi" w:hAnsiTheme="minorHAnsi" w:cs="Arial"/>
          <w:lang w:val="nl-BE"/>
        </w:rPr>
        <w:t>Huurlasten zijn sommen die de huurder naast de reële huurprijs aan de verhuurder moet betalen als vergoeding voor de levering van goederen en diensten. Huurlasten komen zowel voor bij de verhuring van private huurwoningen als bij de verhuring van sociale huurwoningen. Ze worden ook wel de ‘</w:t>
      </w:r>
      <w:proofErr w:type="spellStart"/>
      <w:r>
        <w:rPr>
          <w:rFonts w:asciiTheme="minorHAnsi" w:hAnsiTheme="minorHAnsi" w:cs="Arial"/>
          <w:lang w:val="nl-BE"/>
        </w:rPr>
        <w:t>syndic</w:t>
      </w:r>
      <w:proofErr w:type="spellEnd"/>
      <w:r>
        <w:rPr>
          <w:rFonts w:asciiTheme="minorHAnsi" w:hAnsiTheme="minorHAnsi" w:cs="Arial"/>
          <w:lang w:val="nl-BE"/>
        </w:rPr>
        <w:t xml:space="preserve">’-kosten genoemd. </w:t>
      </w:r>
    </w:p>
    <w:p w:rsidR="008342BE" w:rsidRDefault="008342BE" w:rsidP="008342BE">
      <w:pPr>
        <w:jc w:val="both"/>
        <w:rPr>
          <w:rFonts w:asciiTheme="minorHAnsi" w:hAnsiTheme="minorHAnsi" w:cs="Arial"/>
          <w:lang w:val="nl-BE"/>
        </w:rPr>
      </w:pPr>
    </w:p>
    <w:p w:rsidR="008342BE" w:rsidRDefault="008342BE" w:rsidP="008342BE">
      <w:pPr>
        <w:jc w:val="both"/>
        <w:rPr>
          <w:rFonts w:asciiTheme="minorHAnsi" w:hAnsiTheme="minorHAnsi" w:cs="Arial"/>
          <w:lang w:val="nl-BE"/>
        </w:rPr>
      </w:pPr>
      <w:r>
        <w:rPr>
          <w:rFonts w:asciiTheme="minorHAnsi" w:hAnsiTheme="minorHAnsi" w:cs="Arial"/>
          <w:lang w:val="nl-BE"/>
        </w:rPr>
        <w:t>Sommige huurlasten komen voor in alle appartementen:</w:t>
      </w:r>
    </w:p>
    <w:p w:rsidR="008342BE" w:rsidRDefault="008342BE" w:rsidP="008342BE">
      <w:pPr>
        <w:pStyle w:val="Lijstalinea"/>
        <w:numPr>
          <w:ilvl w:val="0"/>
          <w:numId w:val="38"/>
        </w:numPr>
        <w:jc w:val="both"/>
        <w:rPr>
          <w:rFonts w:asciiTheme="minorHAnsi" w:hAnsiTheme="minorHAnsi" w:cs="Arial"/>
          <w:lang w:val="nl-BE"/>
        </w:rPr>
      </w:pPr>
      <w:r>
        <w:rPr>
          <w:rFonts w:asciiTheme="minorHAnsi" w:hAnsiTheme="minorHAnsi" w:cs="Arial"/>
          <w:lang w:val="nl-BE"/>
        </w:rPr>
        <w:t>Brandverzekering</w:t>
      </w:r>
    </w:p>
    <w:p w:rsidR="008342BE" w:rsidRDefault="008342BE" w:rsidP="008342BE">
      <w:pPr>
        <w:pStyle w:val="Lijstalinea"/>
        <w:numPr>
          <w:ilvl w:val="0"/>
          <w:numId w:val="38"/>
        </w:numPr>
        <w:jc w:val="both"/>
        <w:rPr>
          <w:rFonts w:asciiTheme="minorHAnsi" w:hAnsiTheme="minorHAnsi" w:cs="Arial"/>
          <w:lang w:val="nl-BE"/>
        </w:rPr>
      </w:pPr>
      <w:r>
        <w:rPr>
          <w:rFonts w:asciiTheme="minorHAnsi" w:hAnsiTheme="minorHAnsi" w:cs="Arial"/>
          <w:lang w:val="nl-BE"/>
        </w:rPr>
        <w:t>Elektriciteit gemeenschappelijke delen</w:t>
      </w:r>
    </w:p>
    <w:p w:rsidR="008342BE" w:rsidRDefault="008342BE" w:rsidP="008342BE">
      <w:pPr>
        <w:pStyle w:val="Lijstalinea"/>
        <w:numPr>
          <w:ilvl w:val="0"/>
          <w:numId w:val="38"/>
        </w:numPr>
        <w:jc w:val="both"/>
        <w:rPr>
          <w:rFonts w:asciiTheme="minorHAnsi" w:hAnsiTheme="minorHAnsi" w:cs="Arial"/>
          <w:lang w:val="nl-BE"/>
        </w:rPr>
      </w:pPr>
      <w:r>
        <w:rPr>
          <w:rFonts w:asciiTheme="minorHAnsi" w:hAnsiTheme="minorHAnsi" w:cs="Arial"/>
          <w:lang w:val="nl-BE"/>
        </w:rPr>
        <w:t>Onderhoud brandblusapparaten</w:t>
      </w:r>
    </w:p>
    <w:p w:rsidR="008342BE" w:rsidRDefault="008342BE" w:rsidP="008342BE">
      <w:pPr>
        <w:pStyle w:val="Lijstalinea"/>
        <w:numPr>
          <w:ilvl w:val="0"/>
          <w:numId w:val="38"/>
        </w:numPr>
        <w:jc w:val="both"/>
        <w:rPr>
          <w:rFonts w:asciiTheme="minorHAnsi" w:hAnsiTheme="minorHAnsi" w:cs="Arial"/>
          <w:lang w:val="nl-BE"/>
        </w:rPr>
      </w:pPr>
      <w:r>
        <w:rPr>
          <w:rFonts w:asciiTheme="minorHAnsi" w:hAnsiTheme="minorHAnsi" w:cs="Arial"/>
          <w:lang w:val="nl-BE"/>
        </w:rPr>
        <w:t xml:space="preserve">Onderhoud </w:t>
      </w:r>
      <w:proofErr w:type="spellStart"/>
      <w:r>
        <w:rPr>
          <w:rFonts w:asciiTheme="minorHAnsi" w:hAnsiTheme="minorHAnsi" w:cs="Arial"/>
          <w:lang w:val="nl-BE"/>
        </w:rPr>
        <w:t>CV-ketel</w:t>
      </w:r>
      <w:proofErr w:type="spellEnd"/>
    </w:p>
    <w:p w:rsidR="008342BE" w:rsidRDefault="008342BE" w:rsidP="008342BE">
      <w:pPr>
        <w:jc w:val="both"/>
        <w:rPr>
          <w:rFonts w:asciiTheme="minorHAnsi" w:hAnsiTheme="minorHAnsi" w:cs="Arial"/>
          <w:lang w:val="nl-BE"/>
        </w:rPr>
      </w:pPr>
    </w:p>
    <w:p w:rsidR="008342BE" w:rsidRDefault="008342BE" w:rsidP="008342BE">
      <w:pPr>
        <w:jc w:val="both"/>
        <w:rPr>
          <w:rFonts w:asciiTheme="minorHAnsi" w:hAnsiTheme="minorHAnsi" w:cs="Arial"/>
          <w:lang w:val="nl-BE"/>
        </w:rPr>
      </w:pPr>
      <w:r>
        <w:rPr>
          <w:rFonts w:asciiTheme="minorHAnsi" w:hAnsiTheme="minorHAnsi" w:cs="Arial"/>
          <w:lang w:val="nl-BE"/>
        </w:rPr>
        <w:t>Andere huurlasten verschillen van appartement tot appartement:</w:t>
      </w:r>
    </w:p>
    <w:p w:rsidR="008342BE" w:rsidRDefault="007460AF" w:rsidP="007460AF">
      <w:pPr>
        <w:pStyle w:val="Lijstalinea"/>
        <w:numPr>
          <w:ilvl w:val="0"/>
          <w:numId w:val="38"/>
        </w:numPr>
        <w:jc w:val="both"/>
        <w:rPr>
          <w:rFonts w:asciiTheme="minorHAnsi" w:hAnsiTheme="minorHAnsi" w:cs="Arial"/>
          <w:lang w:val="nl-BE"/>
        </w:rPr>
      </w:pPr>
      <w:r>
        <w:rPr>
          <w:rFonts w:asciiTheme="minorHAnsi" w:hAnsiTheme="minorHAnsi" w:cs="Arial"/>
          <w:lang w:val="nl-BE"/>
        </w:rPr>
        <w:t>Diensten conciërge – indien een meldpunt aanwezig is.</w:t>
      </w:r>
    </w:p>
    <w:p w:rsidR="007460AF" w:rsidRDefault="007460AF" w:rsidP="007460AF">
      <w:pPr>
        <w:pStyle w:val="Lijstalinea"/>
        <w:numPr>
          <w:ilvl w:val="0"/>
          <w:numId w:val="38"/>
        </w:numPr>
        <w:jc w:val="both"/>
        <w:rPr>
          <w:rFonts w:asciiTheme="minorHAnsi" w:hAnsiTheme="minorHAnsi" w:cs="Arial"/>
          <w:lang w:val="nl-BE"/>
        </w:rPr>
      </w:pPr>
      <w:r>
        <w:rPr>
          <w:rFonts w:asciiTheme="minorHAnsi" w:hAnsiTheme="minorHAnsi" w:cs="Arial"/>
          <w:lang w:val="nl-BE"/>
        </w:rPr>
        <w:t>Gas GD – indien een collectieve verwarming aanwezig is.</w:t>
      </w:r>
    </w:p>
    <w:p w:rsidR="007460AF" w:rsidRDefault="007460AF" w:rsidP="007460AF">
      <w:pPr>
        <w:pStyle w:val="Lijstalinea"/>
        <w:numPr>
          <w:ilvl w:val="0"/>
          <w:numId w:val="38"/>
        </w:numPr>
        <w:jc w:val="both"/>
        <w:rPr>
          <w:rFonts w:asciiTheme="minorHAnsi" w:hAnsiTheme="minorHAnsi" w:cs="Arial"/>
          <w:lang w:val="nl-BE"/>
        </w:rPr>
      </w:pPr>
      <w:r>
        <w:rPr>
          <w:rFonts w:asciiTheme="minorHAnsi" w:hAnsiTheme="minorHAnsi" w:cs="Arial"/>
          <w:lang w:val="nl-BE"/>
        </w:rPr>
        <w:t>Onderhoud GD – poetsen van de gemeenschappelijke delen door een poetsvrouw.</w:t>
      </w:r>
    </w:p>
    <w:p w:rsidR="007460AF" w:rsidRDefault="007460AF" w:rsidP="007460AF">
      <w:pPr>
        <w:pStyle w:val="Lijstalinea"/>
        <w:numPr>
          <w:ilvl w:val="0"/>
          <w:numId w:val="38"/>
        </w:numPr>
        <w:jc w:val="both"/>
        <w:rPr>
          <w:rFonts w:asciiTheme="minorHAnsi" w:hAnsiTheme="minorHAnsi" w:cs="Arial"/>
          <w:lang w:val="nl-BE"/>
        </w:rPr>
      </w:pPr>
      <w:r>
        <w:rPr>
          <w:rFonts w:asciiTheme="minorHAnsi" w:hAnsiTheme="minorHAnsi" w:cs="Arial"/>
          <w:lang w:val="nl-BE"/>
        </w:rPr>
        <w:t>Onderhoud lift – halfjaarlijkse keuring van de lift en herstellingswerken.</w:t>
      </w:r>
    </w:p>
    <w:p w:rsidR="007460AF" w:rsidRDefault="007460AF" w:rsidP="007460AF">
      <w:pPr>
        <w:pStyle w:val="Lijstalinea"/>
        <w:numPr>
          <w:ilvl w:val="0"/>
          <w:numId w:val="38"/>
        </w:numPr>
        <w:jc w:val="both"/>
        <w:rPr>
          <w:rFonts w:asciiTheme="minorHAnsi" w:hAnsiTheme="minorHAnsi" w:cs="Arial"/>
          <w:lang w:val="nl-BE"/>
        </w:rPr>
      </w:pPr>
      <w:r>
        <w:rPr>
          <w:rFonts w:asciiTheme="minorHAnsi" w:hAnsiTheme="minorHAnsi" w:cs="Arial"/>
          <w:lang w:val="nl-BE"/>
        </w:rPr>
        <w:t>Water GD – kleine kost voor water indien geen regenwater aanwezig.</w:t>
      </w:r>
    </w:p>
    <w:p w:rsidR="007460AF" w:rsidRDefault="007460AF" w:rsidP="007460AF">
      <w:pPr>
        <w:pStyle w:val="Lijstalinea"/>
        <w:numPr>
          <w:ilvl w:val="0"/>
          <w:numId w:val="38"/>
        </w:numPr>
        <w:jc w:val="both"/>
        <w:rPr>
          <w:rFonts w:asciiTheme="minorHAnsi" w:hAnsiTheme="minorHAnsi" w:cs="Arial"/>
          <w:lang w:val="nl-BE"/>
        </w:rPr>
      </w:pPr>
      <w:r>
        <w:rPr>
          <w:rFonts w:asciiTheme="minorHAnsi" w:hAnsiTheme="minorHAnsi" w:cs="Arial"/>
          <w:lang w:val="nl-BE"/>
        </w:rPr>
        <w:t>Onderhoud groenruimte – Bij gemeenschappelijke tuin is een onderhoudsfirma aangesteld voor het groenonderhoud.</w:t>
      </w:r>
    </w:p>
    <w:p w:rsidR="007460AF" w:rsidRDefault="007460AF" w:rsidP="007460AF">
      <w:pPr>
        <w:jc w:val="both"/>
        <w:rPr>
          <w:rFonts w:asciiTheme="minorHAnsi" w:hAnsiTheme="minorHAnsi" w:cs="Arial"/>
          <w:lang w:val="nl-BE"/>
        </w:rPr>
      </w:pPr>
    </w:p>
    <w:p w:rsidR="007460AF" w:rsidRDefault="007460AF" w:rsidP="007460AF">
      <w:pPr>
        <w:jc w:val="both"/>
        <w:rPr>
          <w:rFonts w:asciiTheme="minorHAnsi" w:hAnsiTheme="minorHAnsi" w:cs="Arial"/>
          <w:lang w:val="nl-BE"/>
        </w:rPr>
      </w:pPr>
      <w:r>
        <w:rPr>
          <w:rFonts w:asciiTheme="minorHAnsi" w:hAnsiTheme="minorHAnsi" w:cs="Arial"/>
          <w:lang w:val="nl-BE"/>
        </w:rPr>
        <w:t>Afrekening huurlasten</w:t>
      </w:r>
    </w:p>
    <w:p w:rsidR="00FB7846" w:rsidRDefault="00FB7846" w:rsidP="007460AF">
      <w:pPr>
        <w:jc w:val="both"/>
        <w:rPr>
          <w:rFonts w:asciiTheme="minorHAnsi" w:hAnsiTheme="minorHAnsi" w:cs="Arial"/>
          <w:lang w:val="nl-BE"/>
        </w:rPr>
      </w:pPr>
      <w:r>
        <w:rPr>
          <w:rFonts w:asciiTheme="minorHAnsi" w:hAnsiTheme="minorHAnsi" w:cs="Arial"/>
          <w:lang w:val="nl-BE"/>
        </w:rPr>
        <w:t xml:space="preserve">De Mandel streeft ernaar om jaarlijks een afrekening te maken voor alle appartementsbewoners op basis van het werkelijke verbruik, het aantal poetsuren en de facturen. </w:t>
      </w:r>
    </w:p>
    <w:p w:rsidR="00FB7846" w:rsidRDefault="00FB7846" w:rsidP="007460AF">
      <w:pPr>
        <w:jc w:val="both"/>
        <w:rPr>
          <w:rFonts w:asciiTheme="minorHAnsi" w:hAnsiTheme="minorHAnsi" w:cs="Arial"/>
          <w:lang w:val="nl-BE"/>
        </w:rPr>
      </w:pPr>
      <w:r>
        <w:rPr>
          <w:rFonts w:asciiTheme="minorHAnsi" w:hAnsiTheme="minorHAnsi" w:cs="Arial"/>
          <w:lang w:val="nl-BE"/>
        </w:rPr>
        <w:t xml:space="preserve">De </w:t>
      </w:r>
      <w:proofErr w:type="spellStart"/>
      <w:r>
        <w:rPr>
          <w:rFonts w:asciiTheme="minorHAnsi" w:hAnsiTheme="minorHAnsi" w:cs="Arial"/>
          <w:lang w:val="nl-BE"/>
        </w:rPr>
        <w:t>elektriciteits</w:t>
      </w:r>
      <w:proofErr w:type="spellEnd"/>
      <w:r>
        <w:rPr>
          <w:rFonts w:asciiTheme="minorHAnsi" w:hAnsiTheme="minorHAnsi" w:cs="Arial"/>
          <w:lang w:val="nl-BE"/>
        </w:rPr>
        <w:t xml:space="preserve">- en gasrekening zit niet enkel in het verbruik, ook de administratieve kosten en de transportkosten stijgen jaarlijks. Een grote verbruiker van elektriciteit is de lift. Meer nog: liften zijn duur. Om de veiligheid te waarborgen moet de lift om het halfjaar gekeurd worden door een erkende keuringsorganisatie. Geregeld moeten herstellingen uitgevoerd worden om de veiligheid te blijven waarborgen. Liften zijn een groot comfort, maar ze zijn ook kostelijk. </w:t>
      </w:r>
    </w:p>
    <w:p w:rsidR="00FC50D9" w:rsidRDefault="00FB7846" w:rsidP="007460AF">
      <w:pPr>
        <w:jc w:val="both"/>
        <w:rPr>
          <w:rFonts w:asciiTheme="minorHAnsi" w:hAnsiTheme="minorHAnsi" w:cs="Arial"/>
          <w:lang w:val="nl-BE"/>
        </w:rPr>
      </w:pPr>
      <w:r>
        <w:rPr>
          <w:rFonts w:asciiTheme="minorHAnsi" w:hAnsiTheme="minorHAnsi" w:cs="Arial"/>
          <w:lang w:val="nl-BE"/>
        </w:rPr>
        <w:t xml:space="preserve">Maandelijks vraagt De Mandel voorschotten die berekend worden op basis van werkelijke </w:t>
      </w:r>
      <w:r w:rsidR="00FC50D9">
        <w:rPr>
          <w:rFonts w:asciiTheme="minorHAnsi" w:hAnsiTheme="minorHAnsi" w:cs="Arial"/>
          <w:lang w:val="nl-BE"/>
        </w:rPr>
        <w:t>kosten</w:t>
      </w:r>
      <w:r>
        <w:rPr>
          <w:rFonts w:asciiTheme="minorHAnsi" w:hAnsiTheme="minorHAnsi" w:cs="Arial"/>
          <w:lang w:val="nl-BE"/>
        </w:rPr>
        <w:t xml:space="preserve"> van het voorbije jaar. </w:t>
      </w:r>
      <w:r w:rsidR="00FC50D9">
        <w:rPr>
          <w:rFonts w:asciiTheme="minorHAnsi" w:hAnsiTheme="minorHAnsi" w:cs="Arial"/>
          <w:lang w:val="nl-BE"/>
        </w:rPr>
        <w:t xml:space="preserve">Op deze manier proberen wij een schatting te maken, zodat er na de afrekening geen grote sommen terugbetaald moeten worden door </w:t>
      </w:r>
      <w:r w:rsidR="006E004B">
        <w:rPr>
          <w:rFonts w:asciiTheme="minorHAnsi" w:hAnsiTheme="minorHAnsi" w:cs="Arial"/>
          <w:lang w:val="nl-BE"/>
        </w:rPr>
        <w:t>D</w:t>
      </w:r>
      <w:r w:rsidR="00FC50D9">
        <w:rPr>
          <w:rFonts w:asciiTheme="minorHAnsi" w:hAnsiTheme="minorHAnsi" w:cs="Arial"/>
          <w:lang w:val="nl-BE"/>
        </w:rPr>
        <w:t xml:space="preserve">e </w:t>
      </w:r>
      <w:r w:rsidR="006E004B">
        <w:rPr>
          <w:rFonts w:asciiTheme="minorHAnsi" w:hAnsiTheme="minorHAnsi" w:cs="Arial"/>
          <w:lang w:val="nl-BE"/>
        </w:rPr>
        <w:t>M</w:t>
      </w:r>
      <w:r w:rsidR="00FC50D9">
        <w:rPr>
          <w:rFonts w:asciiTheme="minorHAnsi" w:hAnsiTheme="minorHAnsi" w:cs="Arial"/>
          <w:lang w:val="nl-BE"/>
        </w:rPr>
        <w:t xml:space="preserve">andel aan de huurder of omgekeerd door de huurder aan </w:t>
      </w:r>
      <w:r w:rsidR="006E004B">
        <w:rPr>
          <w:rFonts w:asciiTheme="minorHAnsi" w:hAnsiTheme="minorHAnsi" w:cs="Arial"/>
          <w:lang w:val="nl-BE"/>
        </w:rPr>
        <w:t>D</w:t>
      </w:r>
      <w:r w:rsidR="00FC50D9">
        <w:rPr>
          <w:rFonts w:asciiTheme="minorHAnsi" w:hAnsiTheme="minorHAnsi" w:cs="Arial"/>
          <w:lang w:val="nl-BE"/>
        </w:rPr>
        <w:t xml:space="preserve">e </w:t>
      </w:r>
      <w:r w:rsidR="006E004B">
        <w:rPr>
          <w:rFonts w:asciiTheme="minorHAnsi" w:hAnsiTheme="minorHAnsi" w:cs="Arial"/>
          <w:lang w:val="nl-BE"/>
        </w:rPr>
        <w:t>M</w:t>
      </w:r>
      <w:r w:rsidR="00FC50D9">
        <w:rPr>
          <w:rFonts w:asciiTheme="minorHAnsi" w:hAnsiTheme="minorHAnsi" w:cs="Arial"/>
          <w:lang w:val="nl-BE"/>
        </w:rPr>
        <w:t xml:space="preserve">andel. </w:t>
      </w:r>
    </w:p>
    <w:p w:rsidR="00FC50D9" w:rsidRDefault="00FC50D9" w:rsidP="007460AF">
      <w:pPr>
        <w:jc w:val="both"/>
        <w:rPr>
          <w:rFonts w:asciiTheme="minorHAnsi" w:hAnsiTheme="minorHAnsi" w:cs="Arial"/>
          <w:lang w:val="nl-BE"/>
        </w:rPr>
      </w:pPr>
      <w:r>
        <w:rPr>
          <w:rFonts w:asciiTheme="minorHAnsi" w:hAnsiTheme="minorHAnsi" w:cs="Arial"/>
          <w:lang w:val="nl-BE"/>
        </w:rPr>
        <w:br/>
        <w:t>Een voorbeeld</w:t>
      </w:r>
    </w:p>
    <w:p w:rsidR="00FC50D9" w:rsidRDefault="00FC50D9" w:rsidP="007460AF">
      <w:pPr>
        <w:jc w:val="both"/>
        <w:rPr>
          <w:rFonts w:asciiTheme="minorHAnsi" w:hAnsiTheme="minorHAnsi" w:cs="Arial"/>
          <w:lang w:val="nl-BE"/>
        </w:rPr>
      </w:pPr>
      <w:r>
        <w:rPr>
          <w:rFonts w:asciiTheme="minorHAnsi" w:hAnsiTheme="minorHAnsi" w:cs="Arial"/>
          <w:lang w:val="nl-BE"/>
        </w:rPr>
        <w:t>U betaalt maandelijks 100€ aan huurlasten. Op het einde van het jaar heeft u 1200€ betaalt aan De Mandel.</w:t>
      </w:r>
    </w:p>
    <w:p w:rsidR="00FC50D9" w:rsidRDefault="00FC50D9" w:rsidP="007460AF">
      <w:pPr>
        <w:jc w:val="both"/>
        <w:rPr>
          <w:rFonts w:asciiTheme="minorHAnsi" w:hAnsiTheme="minorHAnsi" w:cs="Arial"/>
          <w:lang w:val="nl-BE"/>
        </w:rPr>
      </w:pPr>
      <w:r>
        <w:rPr>
          <w:rFonts w:asciiTheme="minorHAnsi" w:hAnsiTheme="minorHAnsi" w:cs="Arial"/>
          <w:lang w:val="nl-BE"/>
        </w:rPr>
        <w:lastRenderedPageBreak/>
        <w:t xml:space="preserve">De Mandel telt alle kosten van een appartementsgebouw samen en deelt deze door het aantal appartementen binnen het gebouw. Dit kan bijvoorbeeld 1100€ zijn. Dan krijgt u als huurder 100€ terug. </w:t>
      </w:r>
    </w:p>
    <w:p w:rsidR="00FC50D9" w:rsidRDefault="00FC50D9" w:rsidP="007460AF">
      <w:pPr>
        <w:jc w:val="both"/>
        <w:rPr>
          <w:rFonts w:asciiTheme="minorHAnsi" w:hAnsiTheme="minorHAnsi" w:cs="Arial"/>
          <w:lang w:val="nl-BE"/>
        </w:rPr>
      </w:pPr>
    </w:p>
    <w:p w:rsidR="00FC50D9" w:rsidRDefault="003D204D" w:rsidP="007460AF">
      <w:pPr>
        <w:jc w:val="both"/>
        <w:rPr>
          <w:rFonts w:asciiTheme="minorHAnsi" w:hAnsiTheme="minorHAnsi" w:cs="Arial"/>
          <w:b/>
          <w:lang w:val="nl-BE"/>
        </w:rPr>
      </w:pPr>
      <w:r>
        <w:rPr>
          <w:rFonts w:asciiTheme="minorHAnsi" w:hAnsiTheme="minorHAnsi" w:cs="Arial"/>
          <w:b/>
          <w:lang w:val="nl-BE"/>
        </w:rPr>
        <w:t>VEEL GESTELDE VRAGEN:</w:t>
      </w:r>
    </w:p>
    <w:p w:rsidR="003D204D" w:rsidRPr="003D204D" w:rsidRDefault="003D204D" w:rsidP="007460AF">
      <w:pPr>
        <w:jc w:val="both"/>
        <w:rPr>
          <w:rFonts w:asciiTheme="minorHAnsi" w:hAnsiTheme="minorHAnsi" w:cs="Arial"/>
          <w:b/>
          <w:lang w:val="nl-BE"/>
        </w:rPr>
      </w:pPr>
    </w:p>
    <w:p w:rsidR="00FC50D9" w:rsidRPr="003D204D" w:rsidRDefault="009410BC" w:rsidP="007460AF">
      <w:pPr>
        <w:jc w:val="both"/>
        <w:rPr>
          <w:rFonts w:asciiTheme="minorHAnsi" w:hAnsiTheme="minorHAnsi" w:cs="Arial"/>
          <w:b/>
          <w:lang w:val="nl-BE"/>
        </w:rPr>
      </w:pPr>
      <w:r w:rsidRPr="003D204D">
        <w:rPr>
          <w:rFonts w:asciiTheme="minorHAnsi" w:hAnsiTheme="minorHAnsi" w:cs="Arial"/>
          <w:b/>
          <w:lang w:val="nl-BE"/>
        </w:rPr>
        <w:t>De poetsvrouw</w:t>
      </w:r>
    </w:p>
    <w:p w:rsidR="009410BC" w:rsidRDefault="00FC50D9" w:rsidP="007460AF">
      <w:pPr>
        <w:jc w:val="both"/>
        <w:rPr>
          <w:rFonts w:asciiTheme="minorHAnsi" w:hAnsiTheme="minorHAnsi" w:cs="Arial"/>
          <w:lang w:val="nl-BE"/>
        </w:rPr>
      </w:pPr>
      <w:r>
        <w:rPr>
          <w:rFonts w:asciiTheme="minorHAnsi" w:hAnsiTheme="minorHAnsi" w:cs="Arial"/>
          <w:lang w:val="nl-BE"/>
        </w:rPr>
        <w:t xml:space="preserve">Vooral in nieuwe appartementsgebouwen is het moeilijk in te schatten wat de daadwerkelijke kost zal zijn. </w:t>
      </w:r>
      <w:r w:rsidR="00E20271">
        <w:rPr>
          <w:rFonts w:asciiTheme="minorHAnsi" w:hAnsiTheme="minorHAnsi" w:cs="Arial"/>
          <w:lang w:val="nl-BE"/>
        </w:rPr>
        <w:t>In</w:t>
      </w:r>
      <w:r>
        <w:rPr>
          <w:rFonts w:asciiTheme="minorHAnsi" w:hAnsiTheme="minorHAnsi" w:cs="Arial"/>
          <w:lang w:val="nl-BE"/>
        </w:rPr>
        <w:t xml:space="preserve"> grotere appartementsgebouwen </w:t>
      </w:r>
      <w:r w:rsidR="00E20271">
        <w:rPr>
          <w:rFonts w:asciiTheme="minorHAnsi" w:hAnsiTheme="minorHAnsi" w:cs="Arial"/>
          <w:lang w:val="nl-BE"/>
        </w:rPr>
        <w:t xml:space="preserve">stellen wij </w:t>
      </w:r>
      <w:r>
        <w:rPr>
          <w:rFonts w:asciiTheme="minorHAnsi" w:hAnsiTheme="minorHAnsi" w:cs="Arial"/>
          <w:lang w:val="nl-BE"/>
        </w:rPr>
        <w:t xml:space="preserve">steeds een poetsvrouw aan. </w:t>
      </w:r>
      <w:r w:rsidR="009410BC">
        <w:rPr>
          <w:rFonts w:asciiTheme="minorHAnsi" w:hAnsiTheme="minorHAnsi" w:cs="Arial"/>
          <w:lang w:val="nl-BE"/>
        </w:rPr>
        <w:t xml:space="preserve">Gezien de huurlasten vaststaan </w:t>
      </w:r>
      <w:r w:rsidR="00E20271">
        <w:rPr>
          <w:rFonts w:asciiTheme="minorHAnsi" w:hAnsiTheme="minorHAnsi" w:cs="Arial"/>
          <w:lang w:val="nl-BE"/>
        </w:rPr>
        <w:t xml:space="preserve">nog </w:t>
      </w:r>
      <w:r w:rsidR="009410BC">
        <w:rPr>
          <w:rFonts w:asciiTheme="minorHAnsi" w:hAnsiTheme="minorHAnsi" w:cs="Arial"/>
          <w:lang w:val="nl-BE"/>
        </w:rPr>
        <w:t xml:space="preserve">voor de </w:t>
      </w:r>
      <w:r w:rsidR="00E20271">
        <w:rPr>
          <w:rFonts w:asciiTheme="minorHAnsi" w:hAnsiTheme="minorHAnsi" w:cs="Arial"/>
          <w:lang w:val="nl-BE"/>
        </w:rPr>
        <w:t xml:space="preserve">effectieve </w:t>
      </w:r>
      <w:r w:rsidR="009410BC">
        <w:rPr>
          <w:rFonts w:asciiTheme="minorHAnsi" w:hAnsiTheme="minorHAnsi" w:cs="Arial"/>
          <w:lang w:val="nl-BE"/>
        </w:rPr>
        <w:t>bewoning</w:t>
      </w:r>
      <w:r w:rsidR="00E20271">
        <w:rPr>
          <w:rFonts w:asciiTheme="minorHAnsi" w:hAnsiTheme="minorHAnsi" w:cs="Arial"/>
          <w:lang w:val="nl-BE"/>
        </w:rPr>
        <w:t xml:space="preserve"> van nieuwe appartementen</w:t>
      </w:r>
      <w:r w:rsidR="009410BC">
        <w:rPr>
          <w:rFonts w:asciiTheme="minorHAnsi" w:hAnsiTheme="minorHAnsi" w:cs="Arial"/>
          <w:lang w:val="nl-BE"/>
        </w:rPr>
        <w:t xml:space="preserve"> wordt de kost van een poetsvrouw meteen aangerekend ook al start ze pas enkele maanden na bewoning. Het spreekt voor zich dat je als huurder niet moet betalen als er niet gepoetst wordt. De Mandel zal deze kost verrekenen bij de totale afrekening van de huurlasten en kan deze aparte kost niet meteen terugbetalen wegens de grote administratieve druk die hiermee gepaard zou gaan. </w:t>
      </w:r>
    </w:p>
    <w:p w:rsidR="00FB7846" w:rsidRPr="003D204D" w:rsidRDefault="009410BC" w:rsidP="007460AF">
      <w:pPr>
        <w:jc w:val="both"/>
        <w:rPr>
          <w:rFonts w:asciiTheme="minorHAnsi" w:hAnsiTheme="minorHAnsi" w:cs="Arial"/>
          <w:b/>
          <w:lang w:val="nl-BE"/>
        </w:rPr>
      </w:pPr>
      <w:r w:rsidRPr="003D204D">
        <w:rPr>
          <w:rFonts w:asciiTheme="minorHAnsi" w:hAnsiTheme="minorHAnsi" w:cs="Arial"/>
          <w:b/>
          <w:lang w:val="nl-BE"/>
        </w:rPr>
        <w:t>Collectief verwarmingssysteem</w:t>
      </w:r>
      <w:r w:rsidR="00FC50D9" w:rsidRPr="003D204D">
        <w:rPr>
          <w:rFonts w:asciiTheme="minorHAnsi" w:hAnsiTheme="minorHAnsi" w:cs="Arial"/>
          <w:b/>
          <w:lang w:val="nl-BE"/>
        </w:rPr>
        <w:t xml:space="preserve">  </w:t>
      </w:r>
    </w:p>
    <w:p w:rsidR="008342BE" w:rsidRDefault="00150393" w:rsidP="008342BE">
      <w:pPr>
        <w:jc w:val="both"/>
        <w:rPr>
          <w:rFonts w:asciiTheme="minorHAnsi" w:hAnsiTheme="minorHAnsi" w:cs="Arial"/>
          <w:lang w:val="nl-BE"/>
        </w:rPr>
      </w:pPr>
      <w:r w:rsidRPr="00150393">
        <w:rPr>
          <w:rFonts w:asciiTheme="minorHAnsi" w:hAnsiTheme="minorHAnsi" w:cs="Arial"/>
          <w:lang w:val="nl-BE"/>
        </w:rPr>
        <w:t>In sommige</w:t>
      </w:r>
      <w:r>
        <w:rPr>
          <w:rFonts w:asciiTheme="minorHAnsi" w:hAnsiTheme="minorHAnsi" w:cs="Arial"/>
          <w:lang w:val="nl-BE"/>
        </w:rPr>
        <w:t xml:space="preserve"> appartementen wordt er verwarmd door een collectief verwarmingssysteem. Met dergelijk verwarmingssysteem zal het verbruik van gas proportioneel verdeeld worden op basis van de oppervlakte van de woningen. Men gaat hier uit van het principe dat een klein appartement minder moet verbruiken om de woonst op te warmen dan een groot appartement. </w:t>
      </w:r>
    </w:p>
    <w:p w:rsidR="00150393" w:rsidRPr="003D204D" w:rsidRDefault="00150393" w:rsidP="008342BE">
      <w:pPr>
        <w:jc w:val="both"/>
        <w:rPr>
          <w:rFonts w:asciiTheme="minorHAnsi" w:hAnsiTheme="minorHAnsi" w:cs="Arial"/>
          <w:b/>
          <w:lang w:val="nl-BE"/>
        </w:rPr>
      </w:pPr>
      <w:r w:rsidRPr="003D204D">
        <w:rPr>
          <w:rFonts w:asciiTheme="minorHAnsi" w:hAnsiTheme="minorHAnsi" w:cs="Arial"/>
          <w:b/>
          <w:lang w:val="nl-BE"/>
        </w:rPr>
        <w:t>Kosten elektriciteit stijgen</w:t>
      </w:r>
    </w:p>
    <w:p w:rsidR="00150393" w:rsidRDefault="00150393" w:rsidP="008342BE">
      <w:pPr>
        <w:jc w:val="both"/>
        <w:rPr>
          <w:rFonts w:asciiTheme="minorHAnsi" w:hAnsiTheme="minorHAnsi" w:cs="Arial"/>
          <w:lang w:val="nl-BE"/>
        </w:rPr>
      </w:pPr>
      <w:r>
        <w:rPr>
          <w:rFonts w:asciiTheme="minorHAnsi" w:hAnsiTheme="minorHAnsi" w:cs="Arial"/>
          <w:lang w:val="nl-BE"/>
        </w:rPr>
        <w:t>Het kan zijn dat niet het verbruik stijgt, maar dat toch de kosten van elektriciteit stijgen. Dit heeft te maken met de extra kosten die de leverancier aanrekent. Het gaat hier om administratieve kosten, transportkosten, stijg</w:t>
      </w:r>
      <w:r w:rsidR="00030302">
        <w:rPr>
          <w:rFonts w:asciiTheme="minorHAnsi" w:hAnsiTheme="minorHAnsi" w:cs="Arial"/>
          <w:lang w:val="nl-BE"/>
        </w:rPr>
        <w:t>i</w:t>
      </w:r>
      <w:r>
        <w:rPr>
          <w:rFonts w:asciiTheme="minorHAnsi" w:hAnsiTheme="minorHAnsi" w:cs="Arial"/>
          <w:lang w:val="nl-BE"/>
        </w:rPr>
        <w:t>n</w:t>
      </w:r>
      <w:r w:rsidR="00030302">
        <w:rPr>
          <w:rFonts w:asciiTheme="minorHAnsi" w:hAnsiTheme="minorHAnsi" w:cs="Arial"/>
          <w:lang w:val="nl-BE"/>
        </w:rPr>
        <w:t>g</w:t>
      </w:r>
      <w:r>
        <w:rPr>
          <w:rFonts w:asciiTheme="minorHAnsi" w:hAnsiTheme="minorHAnsi" w:cs="Arial"/>
          <w:lang w:val="nl-BE"/>
        </w:rPr>
        <w:t xml:space="preserve"> per kWh,…</w:t>
      </w:r>
    </w:p>
    <w:p w:rsidR="003D204D" w:rsidRDefault="003D204D" w:rsidP="008342BE">
      <w:pPr>
        <w:jc w:val="both"/>
        <w:rPr>
          <w:rFonts w:asciiTheme="minorHAnsi" w:hAnsiTheme="minorHAnsi" w:cs="Arial"/>
          <w:lang w:val="nl-BE"/>
        </w:rPr>
      </w:pPr>
    </w:p>
    <w:p w:rsidR="003D204D" w:rsidRPr="003D204D" w:rsidRDefault="003D204D" w:rsidP="008342BE">
      <w:pPr>
        <w:jc w:val="both"/>
        <w:rPr>
          <w:rFonts w:asciiTheme="minorHAnsi" w:hAnsiTheme="minorHAnsi" w:cs="Arial"/>
          <w:b/>
          <w:lang w:val="nl-BE"/>
        </w:rPr>
      </w:pPr>
      <w:r w:rsidRPr="003D204D">
        <w:rPr>
          <w:rFonts w:asciiTheme="minorHAnsi" w:hAnsiTheme="minorHAnsi" w:cs="Arial"/>
          <w:b/>
          <w:lang w:val="nl-BE"/>
        </w:rPr>
        <w:t>Hanteren we steeds de laagste prijs?</w:t>
      </w:r>
    </w:p>
    <w:p w:rsidR="003D204D" w:rsidRDefault="003D204D" w:rsidP="008342BE">
      <w:pPr>
        <w:jc w:val="both"/>
        <w:rPr>
          <w:rFonts w:asciiTheme="minorHAnsi" w:hAnsiTheme="minorHAnsi" w:cs="Arial"/>
          <w:lang w:val="nl-BE"/>
        </w:rPr>
      </w:pPr>
      <w:r>
        <w:rPr>
          <w:rFonts w:asciiTheme="minorHAnsi" w:hAnsiTheme="minorHAnsi" w:cs="Arial"/>
          <w:lang w:val="nl-BE"/>
        </w:rPr>
        <w:t xml:space="preserve">De Mandel moet zich houden aan de wet op de overheidsopdrachten. Dit houdt onder meer in dat de onderhoudscontracten steeds moeten gebeuren via een openbare aanbesteding. Hierbij verplicht de wet De Mandel om steeds de goedkoopste leverancier aan te stellen tot het onderhoud van bijvoorbeeld lift, groenzone, </w:t>
      </w:r>
      <w:proofErr w:type="spellStart"/>
      <w:r>
        <w:rPr>
          <w:rFonts w:asciiTheme="minorHAnsi" w:hAnsiTheme="minorHAnsi" w:cs="Arial"/>
          <w:lang w:val="nl-BE"/>
        </w:rPr>
        <w:t>CV-ketel</w:t>
      </w:r>
      <w:proofErr w:type="spellEnd"/>
      <w:r>
        <w:rPr>
          <w:rFonts w:asciiTheme="minorHAnsi" w:hAnsiTheme="minorHAnsi" w:cs="Arial"/>
          <w:lang w:val="nl-BE"/>
        </w:rPr>
        <w:t xml:space="preserve">,… Zo zijn we steeds zeker om diensten te leveren tegen een zeer concurrentiële prijs. Wij zijn daarnaast ook verplicht om het onderhoudscontract </w:t>
      </w:r>
      <w:r w:rsidR="00030302">
        <w:rPr>
          <w:rFonts w:asciiTheme="minorHAnsi" w:hAnsiTheme="minorHAnsi" w:cs="Arial"/>
          <w:lang w:val="nl-BE"/>
        </w:rPr>
        <w:t>periodiek</w:t>
      </w:r>
      <w:r>
        <w:rPr>
          <w:rFonts w:asciiTheme="minorHAnsi" w:hAnsiTheme="minorHAnsi" w:cs="Arial"/>
          <w:lang w:val="nl-BE"/>
        </w:rPr>
        <w:t xml:space="preserve"> te evalueren om zeker te zijn dat de prijs nog steeds </w:t>
      </w:r>
      <w:proofErr w:type="spellStart"/>
      <w:r>
        <w:rPr>
          <w:rFonts w:asciiTheme="minorHAnsi" w:hAnsiTheme="minorHAnsi" w:cs="Arial"/>
          <w:lang w:val="nl-BE"/>
        </w:rPr>
        <w:t>conurrentieel</w:t>
      </w:r>
      <w:proofErr w:type="spellEnd"/>
      <w:r>
        <w:rPr>
          <w:rFonts w:asciiTheme="minorHAnsi" w:hAnsiTheme="minorHAnsi" w:cs="Arial"/>
          <w:lang w:val="nl-BE"/>
        </w:rPr>
        <w:t xml:space="preserve"> is.</w:t>
      </w:r>
    </w:p>
    <w:p w:rsidR="003D204D" w:rsidRDefault="003D204D" w:rsidP="008342BE">
      <w:pPr>
        <w:jc w:val="both"/>
        <w:rPr>
          <w:rFonts w:asciiTheme="minorHAnsi" w:hAnsiTheme="minorHAnsi" w:cs="Arial"/>
          <w:lang w:val="nl-BE"/>
        </w:rPr>
      </w:pPr>
    </w:p>
    <w:p w:rsidR="003D204D" w:rsidRDefault="003D204D" w:rsidP="008342BE">
      <w:pPr>
        <w:jc w:val="both"/>
        <w:rPr>
          <w:rFonts w:asciiTheme="minorHAnsi" w:hAnsiTheme="minorHAnsi" w:cs="Arial"/>
          <w:lang w:val="nl-BE"/>
        </w:rPr>
      </w:pPr>
      <w:r>
        <w:rPr>
          <w:rFonts w:asciiTheme="minorHAnsi" w:hAnsiTheme="minorHAnsi" w:cs="Arial"/>
          <w:lang w:val="nl-BE"/>
        </w:rPr>
        <w:t xml:space="preserve">In 2013 hebben wij vanuit De Mandel een prijsvraag gedaan bij de energieleveranciers. Wij hadden namelijk, net zoals de bewoners, vastgesteld dat de prijzen voor gas en elektriciteit fel gestegen waren. Om een zeer lage eenheidsprijs per kWh te bekomen hebben wij de verschillende appartementsgebouwen gebundeld. Door goede onderhandelingen hebben wij niet enkel een zeer laag tarief kunnen bekomen voor gas en elektriciteit. Ook waren er toegevingen van de leverancier om het tarief voor gas met terugwerkende kracht te laten gelden voor 2012 en 2013. </w:t>
      </w:r>
    </w:p>
    <w:p w:rsidR="00030302" w:rsidRDefault="00030302" w:rsidP="008342BE">
      <w:pPr>
        <w:jc w:val="both"/>
        <w:rPr>
          <w:rFonts w:asciiTheme="minorHAnsi" w:hAnsiTheme="minorHAnsi" w:cs="Arial"/>
          <w:lang w:val="nl-BE"/>
        </w:rPr>
      </w:pPr>
    </w:p>
    <w:p w:rsidR="00150393" w:rsidRDefault="00150393" w:rsidP="008342BE">
      <w:pPr>
        <w:jc w:val="both"/>
        <w:rPr>
          <w:rFonts w:asciiTheme="minorHAnsi" w:hAnsiTheme="minorHAnsi" w:cs="Arial"/>
          <w:lang w:val="nl-BE"/>
        </w:rPr>
      </w:pPr>
      <w:r>
        <w:rPr>
          <w:rFonts w:asciiTheme="minorHAnsi" w:hAnsiTheme="minorHAnsi" w:cs="Arial"/>
          <w:lang w:val="nl-BE"/>
        </w:rPr>
        <w:t>Binnen De Mandel is Evelien Chys verantwoordelijk voor het berekenen van de huurlasten. Als er vragen zijn dan wordt best telefonisch een afspraak gemaakt met haar. Zij is bereikbaar op het nummer 051 23 35 12.</w:t>
      </w:r>
    </w:p>
    <w:p w:rsidR="00030302" w:rsidRDefault="00030302" w:rsidP="008342BE">
      <w:pPr>
        <w:jc w:val="both"/>
        <w:rPr>
          <w:rFonts w:asciiTheme="minorHAnsi" w:hAnsiTheme="minorHAnsi" w:cs="Arial"/>
          <w:lang w:val="nl-BE"/>
        </w:rPr>
      </w:pPr>
    </w:p>
    <w:p w:rsidR="00262828" w:rsidRDefault="00030302" w:rsidP="008342BE">
      <w:pPr>
        <w:jc w:val="both"/>
        <w:rPr>
          <w:rFonts w:asciiTheme="minorHAnsi" w:hAnsiTheme="minorHAnsi" w:cs="Arial"/>
          <w:b/>
          <w:lang w:val="nl-BE"/>
        </w:rPr>
      </w:pPr>
      <w:r>
        <w:rPr>
          <w:rFonts w:asciiTheme="minorHAnsi" w:hAnsiTheme="minorHAnsi" w:cs="Arial"/>
          <w:b/>
          <w:lang w:val="nl-BE"/>
        </w:rPr>
        <w:t>Bespreking in 4 groepen:</w:t>
      </w:r>
    </w:p>
    <w:p w:rsidR="007F5334" w:rsidRPr="007F5334" w:rsidRDefault="00262828" w:rsidP="007F5334">
      <w:pPr>
        <w:pStyle w:val="Lijstalinea"/>
        <w:numPr>
          <w:ilvl w:val="0"/>
          <w:numId w:val="39"/>
        </w:numPr>
        <w:jc w:val="both"/>
        <w:rPr>
          <w:rFonts w:asciiTheme="minorHAnsi" w:hAnsiTheme="minorHAnsi" w:cs="Arial"/>
          <w:lang w:val="nl-BE"/>
        </w:rPr>
      </w:pPr>
      <w:r w:rsidRPr="007F5334">
        <w:rPr>
          <w:rFonts w:asciiTheme="minorHAnsi" w:hAnsiTheme="minorHAnsi" w:cs="Arial"/>
          <w:lang w:val="nl-BE"/>
        </w:rPr>
        <w:t xml:space="preserve">Paul, </w:t>
      </w:r>
      <w:proofErr w:type="spellStart"/>
      <w:r w:rsidRPr="007F5334">
        <w:rPr>
          <w:rFonts w:asciiTheme="minorHAnsi" w:hAnsiTheme="minorHAnsi" w:cs="Arial"/>
          <w:lang w:val="nl-BE"/>
        </w:rPr>
        <w:t>Marnick</w:t>
      </w:r>
      <w:proofErr w:type="spellEnd"/>
      <w:r w:rsidRPr="007F5334">
        <w:rPr>
          <w:rFonts w:asciiTheme="minorHAnsi" w:hAnsiTheme="minorHAnsi" w:cs="Arial"/>
          <w:lang w:val="nl-BE"/>
        </w:rPr>
        <w:t xml:space="preserve">, Emiel, José, Johan en Eddy: </w:t>
      </w:r>
    </w:p>
    <w:p w:rsidR="00262828" w:rsidRPr="007F5334" w:rsidRDefault="00262828" w:rsidP="008342BE">
      <w:pPr>
        <w:jc w:val="both"/>
        <w:rPr>
          <w:rFonts w:asciiTheme="minorHAnsi" w:hAnsiTheme="minorHAnsi" w:cs="Arial"/>
          <w:lang w:val="nl-BE"/>
        </w:rPr>
      </w:pPr>
      <w:r w:rsidRPr="007F5334">
        <w:rPr>
          <w:rFonts w:asciiTheme="minorHAnsi" w:hAnsiTheme="minorHAnsi" w:cs="Arial"/>
          <w:lang w:val="nl-BE"/>
        </w:rPr>
        <w:t>De info is begrijpelijk en de afrekening komt overzichtelijk over.</w:t>
      </w:r>
    </w:p>
    <w:p w:rsidR="007F5334" w:rsidRPr="007F5334" w:rsidRDefault="00262828" w:rsidP="007F5334">
      <w:pPr>
        <w:pStyle w:val="Lijstalinea"/>
        <w:numPr>
          <w:ilvl w:val="0"/>
          <w:numId w:val="39"/>
        </w:numPr>
        <w:jc w:val="both"/>
        <w:rPr>
          <w:rFonts w:asciiTheme="minorHAnsi" w:hAnsiTheme="minorHAnsi" w:cs="Arial"/>
          <w:lang w:val="nl-BE"/>
        </w:rPr>
      </w:pPr>
      <w:r w:rsidRPr="007F5334">
        <w:rPr>
          <w:rFonts w:asciiTheme="minorHAnsi" w:hAnsiTheme="minorHAnsi" w:cs="Arial"/>
          <w:lang w:val="nl-BE"/>
        </w:rPr>
        <w:t xml:space="preserve">Sophie, Marc, Lucien en Uriel: </w:t>
      </w:r>
    </w:p>
    <w:p w:rsidR="00262828" w:rsidRPr="007F5334" w:rsidRDefault="00262828" w:rsidP="008342BE">
      <w:pPr>
        <w:jc w:val="both"/>
        <w:rPr>
          <w:rFonts w:asciiTheme="minorHAnsi" w:hAnsiTheme="minorHAnsi" w:cs="Arial"/>
          <w:lang w:val="nl-BE"/>
        </w:rPr>
      </w:pPr>
      <w:r w:rsidRPr="007F5334">
        <w:rPr>
          <w:rFonts w:asciiTheme="minorHAnsi" w:hAnsiTheme="minorHAnsi" w:cs="Arial"/>
          <w:lang w:val="nl-BE"/>
        </w:rPr>
        <w:t xml:space="preserve">De huurlasten zijn goed verstaanbaar </w:t>
      </w:r>
      <w:r w:rsidR="00030302" w:rsidRPr="007F5334">
        <w:rPr>
          <w:rFonts w:asciiTheme="minorHAnsi" w:hAnsiTheme="minorHAnsi" w:cs="Arial"/>
          <w:lang w:val="nl-BE"/>
        </w:rPr>
        <w:t>v</w:t>
      </w:r>
      <w:r w:rsidRPr="007F5334">
        <w:rPr>
          <w:rFonts w:asciiTheme="minorHAnsi" w:hAnsiTheme="minorHAnsi" w:cs="Arial"/>
          <w:lang w:val="nl-BE"/>
        </w:rPr>
        <w:t>oor de meldpunten en de huurders. Alles is duidelijk.</w:t>
      </w:r>
    </w:p>
    <w:p w:rsidR="007F5334" w:rsidRPr="007F5334" w:rsidRDefault="00262828" w:rsidP="007F5334">
      <w:pPr>
        <w:pStyle w:val="Lijstalinea"/>
        <w:numPr>
          <w:ilvl w:val="0"/>
          <w:numId w:val="39"/>
        </w:numPr>
        <w:jc w:val="both"/>
        <w:rPr>
          <w:rFonts w:asciiTheme="minorHAnsi" w:hAnsiTheme="minorHAnsi" w:cs="Arial"/>
          <w:lang w:val="nl-BE"/>
        </w:rPr>
      </w:pPr>
      <w:r w:rsidRPr="007F5334">
        <w:rPr>
          <w:rFonts w:asciiTheme="minorHAnsi" w:hAnsiTheme="minorHAnsi" w:cs="Arial"/>
          <w:lang w:val="nl-BE"/>
        </w:rPr>
        <w:t xml:space="preserve">Paul </w:t>
      </w:r>
      <w:r w:rsidR="00030302" w:rsidRPr="007F5334">
        <w:rPr>
          <w:rFonts w:asciiTheme="minorHAnsi" w:hAnsiTheme="minorHAnsi" w:cs="Arial"/>
          <w:lang w:val="nl-BE"/>
        </w:rPr>
        <w:t>D</w:t>
      </w:r>
      <w:r w:rsidRPr="007F5334">
        <w:rPr>
          <w:rFonts w:asciiTheme="minorHAnsi" w:hAnsiTheme="minorHAnsi" w:cs="Arial"/>
          <w:lang w:val="nl-BE"/>
        </w:rPr>
        <w:t xml:space="preserve">efour, </w:t>
      </w:r>
      <w:proofErr w:type="spellStart"/>
      <w:r w:rsidRPr="007F5334">
        <w:rPr>
          <w:rFonts w:asciiTheme="minorHAnsi" w:hAnsiTheme="minorHAnsi" w:cs="Arial"/>
          <w:lang w:val="nl-BE"/>
        </w:rPr>
        <w:t>Norbert</w:t>
      </w:r>
      <w:proofErr w:type="spellEnd"/>
      <w:r w:rsidRPr="007F5334">
        <w:rPr>
          <w:rFonts w:asciiTheme="minorHAnsi" w:hAnsiTheme="minorHAnsi" w:cs="Arial"/>
          <w:lang w:val="nl-BE"/>
        </w:rPr>
        <w:t xml:space="preserve">, Eric, Lieve en Marina: </w:t>
      </w:r>
    </w:p>
    <w:p w:rsidR="00262828" w:rsidRPr="007F5334" w:rsidRDefault="00262828" w:rsidP="008342BE">
      <w:pPr>
        <w:jc w:val="both"/>
        <w:rPr>
          <w:rFonts w:asciiTheme="minorHAnsi" w:hAnsiTheme="minorHAnsi" w:cs="Arial"/>
          <w:lang w:val="nl-BE"/>
        </w:rPr>
      </w:pPr>
      <w:r w:rsidRPr="007F5334">
        <w:rPr>
          <w:rFonts w:asciiTheme="minorHAnsi" w:hAnsiTheme="minorHAnsi" w:cs="Arial"/>
          <w:lang w:val="nl-BE"/>
        </w:rPr>
        <w:t>geen directe opmerkingen.</w:t>
      </w:r>
    </w:p>
    <w:p w:rsidR="007F5334" w:rsidRPr="007F5334" w:rsidRDefault="00262828" w:rsidP="007F5334">
      <w:pPr>
        <w:pStyle w:val="Lijstalinea"/>
        <w:numPr>
          <w:ilvl w:val="0"/>
          <w:numId w:val="39"/>
        </w:numPr>
        <w:jc w:val="both"/>
        <w:rPr>
          <w:rFonts w:asciiTheme="minorHAnsi" w:hAnsiTheme="minorHAnsi" w:cs="Arial"/>
          <w:lang w:val="nl-BE"/>
        </w:rPr>
      </w:pPr>
      <w:r w:rsidRPr="007F5334">
        <w:rPr>
          <w:rFonts w:asciiTheme="minorHAnsi" w:hAnsiTheme="minorHAnsi" w:cs="Arial"/>
          <w:lang w:val="nl-BE"/>
        </w:rPr>
        <w:t xml:space="preserve">Patrick, Monique, Denise, Wilfried en </w:t>
      </w:r>
      <w:proofErr w:type="spellStart"/>
      <w:r w:rsidRPr="007F5334">
        <w:rPr>
          <w:rFonts w:asciiTheme="minorHAnsi" w:hAnsiTheme="minorHAnsi" w:cs="Arial"/>
          <w:lang w:val="nl-BE"/>
        </w:rPr>
        <w:t>Omer</w:t>
      </w:r>
      <w:proofErr w:type="spellEnd"/>
      <w:r w:rsidRPr="007F5334">
        <w:rPr>
          <w:rFonts w:asciiTheme="minorHAnsi" w:hAnsiTheme="minorHAnsi" w:cs="Arial"/>
          <w:lang w:val="nl-BE"/>
        </w:rPr>
        <w:t xml:space="preserve">: </w:t>
      </w:r>
    </w:p>
    <w:p w:rsidR="00262828" w:rsidRPr="007F5334" w:rsidRDefault="00262828" w:rsidP="008342BE">
      <w:pPr>
        <w:jc w:val="both"/>
        <w:rPr>
          <w:rFonts w:asciiTheme="minorHAnsi" w:hAnsiTheme="minorHAnsi" w:cs="Arial"/>
          <w:lang w:val="nl-BE"/>
        </w:rPr>
      </w:pPr>
      <w:r w:rsidRPr="007F5334">
        <w:rPr>
          <w:rFonts w:asciiTheme="minorHAnsi" w:hAnsiTheme="minorHAnsi" w:cs="Arial"/>
          <w:lang w:val="nl-BE"/>
        </w:rPr>
        <w:t>De afrekening is duidelijk. De vraag komt nog of bewoners die op het gelijkvloers wonen ook moeten betalen voor de lift:</w:t>
      </w:r>
    </w:p>
    <w:p w:rsidR="00262828" w:rsidRPr="007F5334" w:rsidRDefault="00262828" w:rsidP="008342BE">
      <w:pPr>
        <w:jc w:val="both"/>
        <w:rPr>
          <w:rFonts w:asciiTheme="minorHAnsi" w:hAnsiTheme="minorHAnsi" w:cs="Arial"/>
          <w:i/>
          <w:lang w:val="nl-BE"/>
        </w:rPr>
      </w:pPr>
      <w:r w:rsidRPr="007F5334">
        <w:rPr>
          <w:rFonts w:asciiTheme="minorHAnsi" w:hAnsiTheme="minorHAnsi" w:cs="Arial"/>
          <w:i/>
          <w:lang w:val="nl-BE"/>
        </w:rPr>
        <w:t>Als een lift stopt op het gelijkvloers dan moeten de bewoners van het gelijkvloers niet mee betalen voor onderhoudskosten of herstellingskosten aan de lift. Als de lift echter tot een kelderverdieping gaat dan moeten alle bewoners huurlasten betalen voor de lift.</w:t>
      </w:r>
    </w:p>
    <w:p w:rsidR="009410BC" w:rsidRPr="00262828" w:rsidRDefault="009410BC" w:rsidP="008342BE">
      <w:pPr>
        <w:jc w:val="both"/>
        <w:rPr>
          <w:rFonts w:asciiTheme="minorHAnsi" w:hAnsiTheme="minorHAnsi" w:cs="Arial"/>
          <w:b/>
          <w:lang w:val="nl-BE"/>
        </w:rPr>
      </w:pPr>
    </w:p>
    <w:p w:rsidR="001A38E2" w:rsidRDefault="001A38E2" w:rsidP="001A38E2">
      <w:pPr>
        <w:pStyle w:val="Lijstalinea"/>
        <w:numPr>
          <w:ilvl w:val="0"/>
          <w:numId w:val="21"/>
        </w:numPr>
        <w:jc w:val="both"/>
        <w:rPr>
          <w:rFonts w:asciiTheme="minorHAnsi" w:hAnsiTheme="minorHAnsi" w:cs="Arial"/>
          <w:b/>
          <w:lang w:val="nl-BE"/>
        </w:rPr>
      </w:pPr>
      <w:r>
        <w:rPr>
          <w:rFonts w:asciiTheme="minorHAnsi" w:hAnsiTheme="minorHAnsi" w:cs="Arial"/>
          <w:b/>
          <w:lang w:val="nl-BE"/>
        </w:rPr>
        <w:t>Bevraging over de huurdersbrochure voor huurdersadviesraad</w:t>
      </w:r>
    </w:p>
    <w:p w:rsidR="00972E35" w:rsidRDefault="00972E35" w:rsidP="00972E35">
      <w:pPr>
        <w:pStyle w:val="Lijstalinea"/>
        <w:jc w:val="both"/>
        <w:rPr>
          <w:rFonts w:asciiTheme="minorHAnsi" w:hAnsiTheme="minorHAnsi" w:cs="Arial"/>
          <w:b/>
          <w:lang w:val="nl-BE"/>
        </w:rPr>
      </w:pPr>
    </w:p>
    <w:p w:rsidR="00264191" w:rsidRPr="00930755" w:rsidRDefault="00672A48" w:rsidP="008F4976">
      <w:pPr>
        <w:jc w:val="both"/>
        <w:rPr>
          <w:rFonts w:asciiTheme="minorHAnsi" w:hAnsiTheme="minorHAnsi" w:cs="Arial"/>
          <w:lang w:val="nl-BE"/>
        </w:rPr>
      </w:pPr>
      <w:r>
        <w:rPr>
          <w:rFonts w:asciiTheme="minorHAnsi" w:hAnsiTheme="minorHAnsi" w:cs="Arial"/>
          <w:lang w:val="nl-BE"/>
        </w:rPr>
        <w:t>Eind februari werden enquêtes verdeeld</w:t>
      </w:r>
      <w:r w:rsidR="00907914">
        <w:rPr>
          <w:rFonts w:asciiTheme="minorHAnsi" w:hAnsiTheme="minorHAnsi" w:cs="Arial"/>
          <w:lang w:val="nl-BE"/>
        </w:rPr>
        <w:t xml:space="preserve"> over de </w:t>
      </w:r>
      <w:proofErr w:type="spellStart"/>
      <w:r w:rsidR="00907914">
        <w:rPr>
          <w:rFonts w:asciiTheme="minorHAnsi" w:hAnsiTheme="minorHAnsi" w:cs="Arial"/>
          <w:lang w:val="nl-BE"/>
        </w:rPr>
        <w:t>huurdersbrochure</w:t>
      </w:r>
      <w:proofErr w:type="spellEnd"/>
      <w:r w:rsidR="00907914">
        <w:rPr>
          <w:rFonts w:asciiTheme="minorHAnsi" w:hAnsiTheme="minorHAnsi" w:cs="Arial"/>
          <w:lang w:val="nl-BE"/>
        </w:rPr>
        <w:t>. In deze enquête werd de vraag gesteld waar de interesses van de huurders liggen. D</w:t>
      </w:r>
      <w:r>
        <w:rPr>
          <w:rFonts w:asciiTheme="minorHAnsi" w:hAnsiTheme="minorHAnsi" w:cs="Arial"/>
          <w:lang w:val="nl-BE"/>
        </w:rPr>
        <w:t>oor een extra inspanning van de meldpunten</w:t>
      </w:r>
      <w:r w:rsidR="00907914">
        <w:rPr>
          <w:rFonts w:asciiTheme="minorHAnsi" w:hAnsiTheme="minorHAnsi" w:cs="Arial"/>
          <w:lang w:val="nl-BE"/>
        </w:rPr>
        <w:t xml:space="preserve"> werden 313 enquêtes verdeeld. Wij konden rekenen op een respons van 35%.</w:t>
      </w:r>
    </w:p>
    <w:p w:rsidR="00C62571" w:rsidRPr="00C62571" w:rsidRDefault="00C62571" w:rsidP="00C62571">
      <w:pPr>
        <w:jc w:val="both"/>
        <w:rPr>
          <w:rFonts w:asciiTheme="minorHAnsi" w:hAnsiTheme="minorHAnsi" w:cs="Arial"/>
          <w:b/>
          <w:lang w:val="nl-BE"/>
        </w:rPr>
      </w:pPr>
    </w:p>
    <w:p w:rsidR="00907914" w:rsidRDefault="00907914" w:rsidP="00930755">
      <w:pPr>
        <w:pStyle w:val="Lijstalinea"/>
        <w:numPr>
          <w:ilvl w:val="0"/>
          <w:numId w:val="21"/>
        </w:numPr>
        <w:jc w:val="both"/>
        <w:rPr>
          <w:rFonts w:asciiTheme="minorHAnsi" w:hAnsiTheme="minorHAnsi" w:cs="Arial"/>
          <w:b/>
          <w:lang w:val="nl-BE"/>
        </w:rPr>
      </w:pPr>
      <w:r>
        <w:rPr>
          <w:rFonts w:asciiTheme="minorHAnsi" w:hAnsiTheme="minorHAnsi" w:cs="Arial"/>
          <w:b/>
          <w:lang w:val="nl-BE"/>
        </w:rPr>
        <w:t>Dag van de buren</w:t>
      </w:r>
    </w:p>
    <w:p w:rsidR="00907914" w:rsidRDefault="00907914" w:rsidP="00907914">
      <w:pPr>
        <w:jc w:val="both"/>
        <w:rPr>
          <w:rFonts w:asciiTheme="minorHAnsi" w:hAnsiTheme="minorHAnsi" w:cs="Arial"/>
          <w:b/>
          <w:lang w:val="nl-BE"/>
        </w:rPr>
      </w:pPr>
    </w:p>
    <w:p w:rsidR="00907914" w:rsidRDefault="00907914" w:rsidP="00907914">
      <w:pPr>
        <w:jc w:val="both"/>
        <w:rPr>
          <w:rFonts w:asciiTheme="minorHAnsi" w:hAnsiTheme="minorHAnsi" w:cs="Arial"/>
          <w:lang w:val="nl-BE"/>
        </w:rPr>
      </w:pPr>
      <w:r>
        <w:rPr>
          <w:rFonts w:asciiTheme="minorHAnsi" w:hAnsiTheme="minorHAnsi" w:cs="Arial"/>
          <w:lang w:val="nl-BE"/>
        </w:rPr>
        <w:t xml:space="preserve">Het is bijna naar jaarlijkse gewoonte dat er een burenfeest georganiseerd wordt in het appartementsgebouw waar José en Denise meldpunt zijn. Ook bij Marina organiseerde men een barbecue. </w:t>
      </w:r>
    </w:p>
    <w:p w:rsidR="00907914" w:rsidRPr="00907914" w:rsidRDefault="00907914" w:rsidP="00907914">
      <w:pPr>
        <w:jc w:val="both"/>
        <w:rPr>
          <w:rFonts w:asciiTheme="minorHAnsi" w:hAnsiTheme="minorHAnsi" w:cs="Arial"/>
          <w:lang w:val="nl-BE"/>
        </w:rPr>
      </w:pPr>
      <w:r>
        <w:rPr>
          <w:rFonts w:asciiTheme="minorHAnsi" w:hAnsiTheme="minorHAnsi" w:cs="Arial"/>
          <w:lang w:val="nl-BE"/>
        </w:rPr>
        <w:t xml:space="preserve">Een goede sfeer in een appartementsgebouw is allesbepalend om een rustige woonomgeving te kunnen creëren voor iedereen. Dit hoeft echter niet door een groot burenfeest. Door dagelijks op een respectvolle manier te communiceren met </w:t>
      </w:r>
      <w:r w:rsidR="00030302">
        <w:rPr>
          <w:rFonts w:asciiTheme="minorHAnsi" w:hAnsiTheme="minorHAnsi" w:cs="Arial"/>
          <w:lang w:val="nl-BE"/>
        </w:rPr>
        <w:t>de</w:t>
      </w:r>
      <w:r>
        <w:rPr>
          <w:rFonts w:asciiTheme="minorHAnsi" w:hAnsiTheme="minorHAnsi" w:cs="Arial"/>
          <w:lang w:val="nl-BE"/>
        </w:rPr>
        <w:t xml:space="preserve"> buren kan een perfecte burenrelatie op</w:t>
      </w:r>
      <w:r w:rsidR="00030302">
        <w:rPr>
          <w:rFonts w:asciiTheme="minorHAnsi" w:hAnsiTheme="minorHAnsi" w:cs="Arial"/>
          <w:lang w:val="nl-BE"/>
        </w:rPr>
        <w:t>ge</w:t>
      </w:r>
      <w:r>
        <w:rPr>
          <w:rFonts w:asciiTheme="minorHAnsi" w:hAnsiTheme="minorHAnsi" w:cs="Arial"/>
          <w:lang w:val="nl-BE"/>
        </w:rPr>
        <w:t>bouw</w:t>
      </w:r>
      <w:r w:rsidR="00030302">
        <w:rPr>
          <w:rFonts w:asciiTheme="minorHAnsi" w:hAnsiTheme="minorHAnsi" w:cs="Arial"/>
          <w:lang w:val="nl-BE"/>
        </w:rPr>
        <w:t>d worden</w:t>
      </w:r>
      <w:r>
        <w:rPr>
          <w:rFonts w:asciiTheme="minorHAnsi" w:hAnsiTheme="minorHAnsi" w:cs="Arial"/>
          <w:lang w:val="nl-BE"/>
        </w:rPr>
        <w:t xml:space="preserve">. </w:t>
      </w:r>
    </w:p>
    <w:p w:rsidR="00907914" w:rsidRDefault="00907914" w:rsidP="00907914">
      <w:pPr>
        <w:pStyle w:val="Lijstalinea"/>
        <w:jc w:val="both"/>
        <w:rPr>
          <w:rFonts w:asciiTheme="minorHAnsi" w:hAnsiTheme="minorHAnsi" w:cs="Arial"/>
          <w:b/>
          <w:lang w:val="nl-BE"/>
        </w:rPr>
      </w:pPr>
    </w:p>
    <w:p w:rsidR="00A930BB" w:rsidRPr="00930755" w:rsidRDefault="008342BE" w:rsidP="00930755">
      <w:pPr>
        <w:pStyle w:val="Lijstalinea"/>
        <w:numPr>
          <w:ilvl w:val="0"/>
          <w:numId w:val="21"/>
        </w:numPr>
        <w:jc w:val="both"/>
        <w:rPr>
          <w:rFonts w:asciiTheme="minorHAnsi" w:hAnsiTheme="minorHAnsi" w:cs="Arial"/>
          <w:b/>
          <w:lang w:val="nl-BE"/>
        </w:rPr>
      </w:pPr>
      <w:r>
        <w:rPr>
          <w:rFonts w:asciiTheme="minorHAnsi" w:hAnsiTheme="minorHAnsi" w:cs="Arial"/>
          <w:b/>
          <w:lang w:val="nl-BE"/>
        </w:rPr>
        <w:t xml:space="preserve">HERHALING: </w:t>
      </w:r>
      <w:r w:rsidR="00A930BB" w:rsidRPr="00930755">
        <w:rPr>
          <w:rFonts w:asciiTheme="minorHAnsi" w:hAnsiTheme="minorHAnsi" w:cs="Arial"/>
          <w:b/>
          <w:lang w:val="nl-BE"/>
        </w:rPr>
        <w:t>Communicatie algemeen</w:t>
      </w:r>
    </w:p>
    <w:p w:rsidR="00030302" w:rsidRDefault="00030302" w:rsidP="00264191">
      <w:pPr>
        <w:jc w:val="both"/>
        <w:rPr>
          <w:rFonts w:asciiTheme="minorHAnsi" w:hAnsiTheme="minorHAnsi" w:cs="Arial"/>
          <w:lang w:val="nl-BE"/>
        </w:rPr>
      </w:pPr>
    </w:p>
    <w:p w:rsidR="00264191" w:rsidRPr="00930755" w:rsidRDefault="00264191" w:rsidP="00264191">
      <w:pPr>
        <w:jc w:val="both"/>
        <w:rPr>
          <w:rFonts w:asciiTheme="minorHAnsi" w:hAnsiTheme="minorHAnsi" w:cs="Arial"/>
          <w:u w:val="single"/>
          <w:lang w:val="nl-BE"/>
        </w:rPr>
      </w:pPr>
      <w:r w:rsidRPr="00930755">
        <w:rPr>
          <w:rFonts w:asciiTheme="minorHAnsi" w:hAnsiTheme="minorHAnsi" w:cs="Arial"/>
          <w:u w:val="single"/>
          <w:lang w:val="nl-BE"/>
        </w:rPr>
        <w:t>Algemene meldingen</w:t>
      </w:r>
    </w:p>
    <w:p w:rsidR="00264191" w:rsidRPr="00930755" w:rsidRDefault="00264191" w:rsidP="00264191">
      <w:pPr>
        <w:jc w:val="both"/>
        <w:rPr>
          <w:rFonts w:asciiTheme="minorHAnsi" w:hAnsiTheme="minorHAnsi" w:cs="Arial"/>
          <w:lang w:val="nl-BE"/>
        </w:rPr>
      </w:pPr>
      <w:r w:rsidRPr="00930755">
        <w:rPr>
          <w:rFonts w:asciiTheme="minorHAnsi" w:hAnsiTheme="minorHAnsi" w:cs="Arial"/>
          <w:lang w:val="nl-BE"/>
        </w:rPr>
        <w:t>Meldpunten kunnen zich voor alles tot Hanne Mistiaen richten.</w:t>
      </w:r>
    </w:p>
    <w:p w:rsidR="00264191" w:rsidRPr="00930755" w:rsidRDefault="00264191" w:rsidP="008616A8">
      <w:pPr>
        <w:jc w:val="center"/>
        <w:rPr>
          <w:rFonts w:asciiTheme="minorHAnsi" w:hAnsiTheme="minorHAnsi" w:cs="Arial"/>
          <w:b/>
          <w:color w:val="FF0000"/>
          <w:lang w:val="nl-BE"/>
        </w:rPr>
      </w:pPr>
      <w:r w:rsidRPr="00930755">
        <w:rPr>
          <w:rFonts w:asciiTheme="minorHAnsi" w:hAnsiTheme="minorHAnsi" w:cs="Arial"/>
          <w:b/>
          <w:color w:val="FF0000"/>
          <w:lang w:val="nl-BE"/>
        </w:rPr>
        <w:t>051 23 35 31 of hanne.mistiaen@demandel.be</w:t>
      </w:r>
    </w:p>
    <w:p w:rsidR="00264191" w:rsidRPr="00930755" w:rsidRDefault="00264191" w:rsidP="00264191">
      <w:pPr>
        <w:jc w:val="both"/>
        <w:rPr>
          <w:rFonts w:asciiTheme="minorHAnsi" w:hAnsiTheme="minorHAnsi" w:cs="Arial"/>
          <w:lang w:val="nl-BE"/>
        </w:rPr>
      </w:pPr>
      <w:r w:rsidRPr="00930755">
        <w:rPr>
          <w:rFonts w:asciiTheme="minorHAnsi" w:hAnsiTheme="minorHAnsi" w:cs="Arial"/>
          <w:lang w:val="nl-BE"/>
        </w:rPr>
        <w:t xml:space="preserve">Vanuit deze dienst wordt de vraag bekeken en </w:t>
      </w:r>
      <w:r w:rsidR="001E3B62" w:rsidRPr="00930755">
        <w:rPr>
          <w:rFonts w:asciiTheme="minorHAnsi" w:hAnsiTheme="minorHAnsi" w:cs="Arial"/>
          <w:lang w:val="nl-BE"/>
        </w:rPr>
        <w:t xml:space="preserve">eventueel </w:t>
      </w:r>
      <w:r w:rsidRPr="00930755">
        <w:rPr>
          <w:rFonts w:asciiTheme="minorHAnsi" w:hAnsiTheme="minorHAnsi" w:cs="Arial"/>
          <w:lang w:val="nl-BE"/>
        </w:rPr>
        <w:t xml:space="preserve">doorgestuurd naar de correcte </w:t>
      </w:r>
      <w:r w:rsidR="001E3B62" w:rsidRPr="00930755">
        <w:rPr>
          <w:rFonts w:asciiTheme="minorHAnsi" w:hAnsiTheme="minorHAnsi" w:cs="Arial"/>
          <w:lang w:val="nl-BE"/>
        </w:rPr>
        <w:t>contactpersoon</w:t>
      </w:r>
      <w:r w:rsidRPr="00930755">
        <w:rPr>
          <w:rFonts w:asciiTheme="minorHAnsi" w:hAnsiTheme="minorHAnsi" w:cs="Arial"/>
          <w:lang w:val="nl-BE"/>
        </w:rPr>
        <w:t>.</w:t>
      </w:r>
    </w:p>
    <w:p w:rsidR="00264191" w:rsidRPr="00930755" w:rsidRDefault="00264191" w:rsidP="00264191">
      <w:pPr>
        <w:jc w:val="both"/>
        <w:rPr>
          <w:rFonts w:asciiTheme="minorHAnsi" w:hAnsiTheme="minorHAnsi" w:cs="Arial"/>
          <w:lang w:val="nl-BE"/>
        </w:rPr>
      </w:pPr>
    </w:p>
    <w:p w:rsidR="00264191" w:rsidRPr="00930755" w:rsidRDefault="00264191" w:rsidP="00264191">
      <w:pPr>
        <w:jc w:val="both"/>
        <w:rPr>
          <w:rFonts w:asciiTheme="minorHAnsi" w:hAnsiTheme="minorHAnsi" w:cs="Arial"/>
          <w:lang w:val="nl-BE"/>
        </w:rPr>
      </w:pPr>
      <w:r w:rsidRPr="00930755">
        <w:rPr>
          <w:rFonts w:asciiTheme="minorHAnsi" w:hAnsiTheme="minorHAnsi" w:cs="Arial"/>
          <w:u w:val="single"/>
          <w:lang w:val="nl-BE"/>
        </w:rPr>
        <w:t>Technische meld</w:t>
      </w:r>
      <w:r w:rsidR="00030302">
        <w:rPr>
          <w:rFonts w:asciiTheme="minorHAnsi" w:hAnsiTheme="minorHAnsi" w:cs="Arial"/>
          <w:u w:val="single"/>
          <w:lang w:val="nl-BE"/>
        </w:rPr>
        <w:t>ingen</w:t>
      </w:r>
    </w:p>
    <w:p w:rsidR="00030302" w:rsidRPr="00930755" w:rsidRDefault="00264191" w:rsidP="00030302">
      <w:pPr>
        <w:jc w:val="both"/>
        <w:rPr>
          <w:rFonts w:asciiTheme="minorHAnsi" w:hAnsiTheme="minorHAnsi" w:cs="Arial"/>
          <w:lang w:val="nl-BE"/>
        </w:rPr>
      </w:pPr>
      <w:r w:rsidRPr="00930755">
        <w:rPr>
          <w:rFonts w:asciiTheme="minorHAnsi" w:hAnsiTheme="minorHAnsi" w:cs="Arial"/>
          <w:lang w:val="nl-BE"/>
        </w:rPr>
        <w:t xml:space="preserve">Eens het gebouw definitief opgeleverd </w:t>
      </w:r>
      <w:r w:rsidR="00021FC1" w:rsidRPr="00930755">
        <w:rPr>
          <w:rFonts w:asciiTheme="minorHAnsi" w:hAnsiTheme="minorHAnsi" w:cs="Arial"/>
          <w:lang w:val="nl-BE"/>
        </w:rPr>
        <w:t>is</w:t>
      </w:r>
      <w:r w:rsidRPr="00930755">
        <w:rPr>
          <w:rFonts w:asciiTheme="minorHAnsi" w:hAnsiTheme="minorHAnsi" w:cs="Arial"/>
          <w:lang w:val="nl-BE"/>
        </w:rPr>
        <w:t xml:space="preserve">, is de werftoezichter niet langer verantwoordelijk om de </w:t>
      </w:r>
      <w:r w:rsidR="00030302">
        <w:rPr>
          <w:rFonts w:asciiTheme="minorHAnsi" w:hAnsiTheme="minorHAnsi" w:cs="Arial"/>
          <w:lang w:val="nl-BE"/>
        </w:rPr>
        <w:t>technische zaken van een appartementsgebouw</w:t>
      </w:r>
      <w:r w:rsidRPr="00930755">
        <w:rPr>
          <w:rFonts w:asciiTheme="minorHAnsi" w:hAnsiTheme="minorHAnsi" w:cs="Arial"/>
          <w:lang w:val="nl-BE"/>
        </w:rPr>
        <w:t xml:space="preserve"> op te volgen. </w:t>
      </w:r>
      <w:r w:rsidR="00030302">
        <w:rPr>
          <w:rFonts w:asciiTheme="minorHAnsi" w:hAnsiTheme="minorHAnsi" w:cs="Arial"/>
          <w:lang w:val="nl-BE"/>
        </w:rPr>
        <w:t>De technische zaken worden dan opgevolgd door de dienst gebouwenbeheer.</w:t>
      </w:r>
    </w:p>
    <w:p w:rsidR="008616A8" w:rsidRDefault="008616A8" w:rsidP="00030302">
      <w:pPr>
        <w:jc w:val="center"/>
        <w:rPr>
          <w:rFonts w:asciiTheme="minorHAnsi" w:hAnsiTheme="minorHAnsi" w:cs="Arial"/>
          <w:b/>
          <w:color w:val="FF0000"/>
          <w:lang w:val="nl-BE"/>
        </w:rPr>
      </w:pPr>
      <w:r w:rsidRPr="00930755">
        <w:rPr>
          <w:rFonts w:asciiTheme="minorHAnsi" w:hAnsiTheme="minorHAnsi" w:cs="Arial"/>
          <w:b/>
          <w:color w:val="FF0000"/>
          <w:lang w:val="nl-BE"/>
        </w:rPr>
        <w:t>051 23 35 40 of herstellingen@demandel.be</w:t>
      </w:r>
    </w:p>
    <w:p w:rsidR="00C62571" w:rsidRPr="00C62571" w:rsidRDefault="00C62571" w:rsidP="008616A8">
      <w:pPr>
        <w:jc w:val="center"/>
        <w:rPr>
          <w:rFonts w:asciiTheme="minorHAnsi" w:hAnsiTheme="minorHAnsi" w:cs="Arial"/>
          <w:b/>
          <w:lang w:val="nl-BE"/>
        </w:rPr>
      </w:pPr>
      <w:r w:rsidRPr="00C62571">
        <w:rPr>
          <w:rFonts w:asciiTheme="minorHAnsi" w:hAnsiTheme="minorHAnsi" w:cs="Arial"/>
          <w:b/>
          <w:lang w:val="nl-BE"/>
        </w:rPr>
        <w:t>_______________________________________________________</w:t>
      </w:r>
    </w:p>
    <w:p w:rsidR="00C62571" w:rsidRPr="00C62571" w:rsidRDefault="00C62571" w:rsidP="00264191">
      <w:pPr>
        <w:jc w:val="both"/>
        <w:rPr>
          <w:rFonts w:asciiTheme="minorHAnsi" w:hAnsiTheme="minorHAnsi" w:cs="Arial"/>
          <w:lang w:val="nl-BE"/>
        </w:rPr>
      </w:pPr>
    </w:p>
    <w:p w:rsidR="00264191" w:rsidRPr="00930755" w:rsidRDefault="00021FC1" w:rsidP="00264191">
      <w:pPr>
        <w:jc w:val="both"/>
        <w:rPr>
          <w:rFonts w:asciiTheme="minorHAnsi" w:hAnsiTheme="minorHAnsi" w:cs="Arial"/>
          <w:lang w:val="nl-BE"/>
        </w:rPr>
      </w:pPr>
      <w:r w:rsidRPr="00930755">
        <w:rPr>
          <w:rFonts w:asciiTheme="minorHAnsi" w:hAnsiTheme="minorHAnsi" w:cs="Arial"/>
          <w:lang w:val="nl-BE"/>
        </w:rPr>
        <w:t xml:space="preserve">In appartementsgebouwen is </w:t>
      </w:r>
      <w:r w:rsidR="00F06798" w:rsidRPr="00930755">
        <w:rPr>
          <w:rFonts w:asciiTheme="minorHAnsi" w:hAnsiTheme="minorHAnsi" w:cs="Arial"/>
          <w:lang w:val="nl-BE"/>
        </w:rPr>
        <w:t xml:space="preserve">steeds </w:t>
      </w:r>
      <w:r w:rsidR="001E3B62" w:rsidRPr="00930755">
        <w:rPr>
          <w:rFonts w:asciiTheme="minorHAnsi" w:hAnsiTheme="minorHAnsi" w:cs="Arial"/>
          <w:lang w:val="nl-BE"/>
        </w:rPr>
        <w:t>een firma aangesteld voor depan</w:t>
      </w:r>
      <w:r w:rsidRPr="00930755">
        <w:rPr>
          <w:rFonts w:asciiTheme="minorHAnsi" w:hAnsiTheme="minorHAnsi" w:cs="Arial"/>
          <w:lang w:val="nl-BE"/>
        </w:rPr>
        <w:t xml:space="preserve">age en onderhoud van de </w:t>
      </w:r>
      <w:r w:rsidRPr="00930755">
        <w:rPr>
          <w:rFonts w:asciiTheme="minorHAnsi" w:hAnsiTheme="minorHAnsi" w:cs="Arial"/>
          <w:b/>
          <w:lang w:val="nl-BE"/>
        </w:rPr>
        <w:t>lift</w:t>
      </w:r>
      <w:r w:rsidRPr="00930755">
        <w:rPr>
          <w:rFonts w:asciiTheme="minorHAnsi" w:hAnsiTheme="minorHAnsi" w:cs="Arial"/>
          <w:lang w:val="nl-BE"/>
        </w:rPr>
        <w:t xml:space="preserve">. </w:t>
      </w:r>
      <w:r w:rsidR="00030302">
        <w:rPr>
          <w:rFonts w:asciiTheme="minorHAnsi" w:hAnsiTheme="minorHAnsi" w:cs="Arial"/>
          <w:lang w:val="nl-BE"/>
        </w:rPr>
        <w:t xml:space="preserve">Iedereen heeft een blad ontvangen met het telefoonnummer van de verantwoordelijke onderhoudsfirma. Momenteel heeft De Mandel een onderhoudscontract met </w:t>
      </w:r>
      <w:proofErr w:type="spellStart"/>
      <w:r w:rsidR="00A13057">
        <w:rPr>
          <w:rFonts w:asciiTheme="minorHAnsi" w:hAnsiTheme="minorHAnsi" w:cs="Arial"/>
          <w:lang w:val="nl-BE"/>
        </w:rPr>
        <w:t>ThyssenKrupp</w:t>
      </w:r>
      <w:proofErr w:type="spellEnd"/>
      <w:r w:rsidR="00A13057">
        <w:rPr>
          <w:rFonts w:asciiTheme="minorHAnsi" w:hAnsiTheme="minorHAnsi" w:cs="Arial"/>
          <w:lang w:val="nl-BE"/>
        </w:rPr>
        <w:t xml:space="preserve">, </w:t>
      </w:r>
      <w:proofErr w:type="spellStart"/>
      <w:r w:rsidR="00A13057">
        <w:rPr>
          <w:rFonts w:asciiTheme="minorHAnsi" w:hAnsiTheme="minorHAnsi" w:cs="Arial"/>
          <w:lang w:val="nl-BE"/>
        </w:rPr>
        <w:t>Schindler</w:t>
      </w:r>
      <w:proofErr w:type="spellEnd"/>
      <w:r w:rsidR="00A13057">
        <w:rPr>
          <w:rFonts w:asciiTheme="minorHAnsi" w:hAnsiTheme="minorHAnsi" w:cs="Arial"/>
          <w:lang w:val="nl-BE"/>
        </w:rPr>
        <w:t xml:space="preserve"> en </w:t>
      </w:r>
      <w:proofErr w:type="spellStart"/>
      <w:r w:rsidR="00A13057">
        <w:rPr>
          <w:rFonts w:asciiTheme="minorHAnsi" w:hAnsiTheme="minorHAnsi" w:cs="Arial"/>
          <w:lang w:val="nl-BE"/>
        </w:rPr>
        <w:t>Kone</w:t>
      </w:r>
      <w:proofErr w:type="spellEnd"/>
      <w:r w:rsidR="00A13057">
        <w:rPr>
          <w:rFonts w:asciiTheme="minorHAnsi" w:hAnsiTheme="minorHAnsi" w:cs="Arial"/>
          <w:lang w:val="nl-BE"/>
        </w:rPr>
        <w:t xml:space="preserve">. In de lift hangt het telefoonnummer van de verantwoordelijke onderhoudsfirma. </w:t>
      </w:r>
    </w:p>
    <w:p w:rsidR="00C62571" w:rsidRPr="00C62571" w:rsidRDefault="00C62571" w:rsidP="00C62571">
      <w:pPr>
        <w:jc w:val="center"/>
        <w:rPr>
          <w:rFonts w:asciiTheme="minorHAnsi" w:hAnsiTheme="minorHAnsi" w:cs="Arial"/>
          <w:b/>
          <w:lang w:val="nl-BE"/>
        </w:rPr>
      </w:pPr>
      <w:r w:rsidRPr="00C62571">
        <w:rPr>
          <w:rFonts w:asciiTheme="minorHAnsi" w:hAnsiTheme="minorHAnsi" w:cs="Arial"/>
          <w:b/>
          <w:lang w:val="nl-BE"/>
        </w:rPr>
        <w:t>_______________________________________________________</w:t>
      </w:r>
    </w:p>
    <w:p w:rsidR="0001197D" w:rsidRDefault="0001197D" w:rsidP="00264191">
      <w:pPr>
        <w:jc w:val="both"/>
        <w:rPr>
          <w:rFonts w:asciiTheme="minorHAnsi" w:hAnsiTheme="minorHAnsi" w:cs="Arial"/>
          <w:lang w:val="nl-BE"/>
        </w:rPr>
      </w:pPr>
    </w:p>
    <w:p w:rsidR="0001197D" w:rsidRDefault="0001197D" w:rsidP="00A13057">
      <w:pPr>
        <w:jc w:val="both"/>
        <w:rPr>
          <w:rFonts w:asciiTheme="minorHAnsi" w:hAnsiTheme="minorHAnsi" w:cs="Arial"/>
          <w:lang w:val="nl-BE"/>
        </w:rPr>
      </w:pPr>
      <w:r>
        <w:rPr>
          <w:rFonts w:asciiTheme="minorHAnsi" w:hAnsiTheme="minorHAnsi" w:cs="Arial"/>
          <w:lang w:val="nl-BE"/>
        </w:rPr>
        <w:t>In alle woningen van De Mandel is een onderhoudscontract afgesloten met de firma Six voor een tweejaarlijkse keuring</w:t>
      </w:r>
      <w:r w:rsidR="00C62571">
        <w:rPr>
          <w:rFonts w:asciiTheme="minorHAnsi" w:hAnsiTheme="minorHAnsi" w:cs="Arial"/>
          <w:lang w:val="nl-BE"/>
        </w:rPr>
        <w:t xml:space="preserve"> van de </w:t>
      </w:r>
      <w:r w:rsidR="00C62571" w:rsidRPr="00C62571">
        <w:rPr>
          <w:rFonts w:asciiTheme="minorHAnsi" w:hAnsiTheme="minorHAnsi" w:cs="Arial"/>
          <w:b/>
          <w:lang w:val="nl-BE"/>
        </w:rPr>
        <w:t>CV-ketel</w:t>
      </w:r>
      <w:r>
        <w:rPr>
          <w:rFonts w:asciiTheme="minorHAnsi" w:hAnsiTheme="minorHAnsi" w:cs="Arial"/>
          <w:lang w:val="nl-BE"/>
        </w:rPr>
        <w:t xml:space="preserve">. De firma kan ook opgebeld worden voor een depanage. </w:t>
      </w:r>
    </w:p>
    <w:p w:rsidR="0001197D" w:rsidRDefault="0001197D" w:rsidP="0001197D">
      <w:pPr>
        <w:jc w:val="both"/>
        <w:rPr>
          <w:rFonts w:asciiTheme="minorHAnsi" w:hAnsiTheme="minorHAnsi" w:cs="Arial"/>
          <w:lang w:val="nl-BE"/>
        </w:rPr>
      </w:pPr>
    </w:p>
    <w:p w:rsidR="0001197D" w:rsidRDefault="00C62571" w:rsidP="0001197D">
      <w:pPr>
        <w:jc w:val="both"/>
        <w:rPr>
          <w:rFonts w:asciiTheme="minorHAnsi" w:hAnsiTheme="minorHAnsi" w:cs="Arial"/>
          <w:lang w:val="nl-BE"/>
        </w:rPr>
      </w:pPr>
      <w:r>
        <w:rPr>
          <w:rFonts w:asciiTheme="minorHAnsi" w:hAnsiTheme="minorHAnsi" w:cs="Arial"/>
          <w:lang w:val="nl-BE"/>
        </w:rPr>
        <w:t xml:space="preserve">SIX kan je best telefonisch bereiken op onderstaande nummers. </w:t>
      </w:r>
      <w:r w:rsidR="00A13057">
        <w:rPr>
          <w:rFonts w:asciiTheme="minorHAnsi" w:hAnsiTheme="minorHAnsi" w:cs="Arial"/>
          <w:lang w:val="nl-BE"/>
        </w:rPr>
        <w:t xml:space="preserve">Dit nummer hangt ook aan de </w:t>
      </w:r>
      <w:proofErr w:type="spellStart"/>
      <w:r w:rsidR="00A13057">
        <w:rPr>
          <w:rFonts w:asciiTheme="minorHAnsi" w:hAnsiTheme="minorHAnsi" w:cs="Arial"/>
          <w:lang w:val="nl-BE"/>
        </w:rPr>
        <w:t>CV-ketel</w:t>
      </w:r>
      <w:proofErr w:type="spellEnd"/>
      <w:r w:rsidR="00A13057">
        <w:rPr>
          <w:rFonts w:asciiTheme="minorHAnsi" w:hAnsiTheme="minorHAnsi" w:cs="Arial"/>
          <w:lang w:val="nl-BE"/>
        </w:rPr>
        <w:t xml:space="preserve"> in je appartement.</w:t>
      </w:r>
    </w:p>
    <w:p w:rsidR="0001197D" w:rsidRDefault="0001197D" w:rsidP="0001197D">
      <w:pPr>
        <w:jc w:val="both"/>
        <w:rPr>
          <w:rFonts w:asciiTheme="minorHAnsi" w:hAnsiTheme="minorHAnsi" w:cs="Arial"/>
          <w:lang w:val="nl-BE"/>
        </w:rPr>
      </w:pPr>
      <w:r>
        <w:rPr>
          <w:rFonts w:asciiTheme="minorHAnsi" w:hAnsiTheme="minorHAnsi" w:cs="Arial"/>
          <w:lang w:val="nl-BE"/>
        </w:rPr>
        <w:t>ROESELARE</w:t>
      </w:r>
      <w:r>
        <w:rPr>
          <w:rFonts w:asciiTheme="minorHAnsi" w:hAnsiTheme="minorHAnsi" w:cs="Arial"/>
          <w:lang w:val="nl-BE"/>
        </w:rPr>
        <w:tab/>
      </w:r>
      <w:r w:rsidR="006667C7">
        <w:rPr>
          <w:rFonts w:asciiTheme="minorHAnsi" w:hAnsiTheme="minorHAnsi" w:cs="Arial"/>
          <w:lang w:val="nl-BE"/>
        </w:rPr>
        <w:tab/>
      </w:r>
      <w:r>
        <w:rPr>
          <w:rFonts w:asciiTheme="minorHAnsi" w:hAnsiTheme="minorHAnsi" w:cs="Arial"/>
          <w:lang w:val="nl-BE"/>
        </w:rPr>
        <w:t>-</w:t>
      </w:r>
      <w:r>
        <w:rPr>
          <w:rFonts w:asciiTheme="minorHAnsi" w:hAnsiTheme="minorHAnsi" w:cs="Arial"/>
          <w:lang w:val="nl-BE"/>
        </w:rPr>
        <w:tab/>
      </w:r>
      <w:r w:rsidR="006667C7">
        <w:rPr>
          <w:rFonts w:asciiTheme="minorHAnsi" w:hAnsiTheme="minorHAnsi" w:cs="Arial"/>
          <w:lang w:val="nl-BE"/>
        </w:rPr>
        <w:t>051/233 591</w:t>
      </w:r>
    </w:p>
    <w:p w:rsidR="0001197D" w:rsidRDefault="0001197D" w:rsidP="0001197D">
      <w:pPr>
        <w:jc w:val="both"/>
        <w:rPr>
          <w:rFonts w:asciiTheme="minorHAnsi" w:hAnsiTheme="minorHAnsi" w:cs="Arial"/>
          <w:lang w:val="nl-BE"/>
        </w:rPr>
      </w:pPr>
      <w:r>
        <w:rPr>
          <w:rFonts w:asciiTheme="minorHAnsi" w:hAnsiTheme="minorHAnsi" w:cs="Arial"/>
          <w:lang w:val="nl-BE"/>
        </w:rPr>
        <w:t>LICHTERVELDE</w:t>
      </w:r>
      <w:r w:rsidR="006667C7">
        <w:rPr>
          <w:rFonts w:asciiTheme="minorHAnsi" w:hAnsiTheme="minorHAnsi" w:cs="Arial"/>
          <w:lang w:val="nl-BE"/>
        </w:rPr>
        <w:tab/>
        <w:t>-</w:t>
      </w:r>
      <w:r w:rsidR="006667C7">
        <w:rPr>
          <w:rFonts w:asciiTheme="minorHAnsi" w:hAnsiTheme="minorHAnsi" w:cs="Arial"/>
          <w:lang w:val="nl-BE"/>
        </w:rPr>
        <w:tab/>
        <w:t>051/233 595</w:t>
      </w:r>
    </w:p>
    <w:p w:rsidR="0001197D" w:rsidRDefault="0001197D" w:rsidP="0001197D">
      <w:pPr>
        <w:jc w:val="both"/>
        <w:rPr>
          <w:rFonts w:asciiTheme="minorHAnsi" w:hAnsiTheme="minorHAnsi" w:cs="Arial"/>
          <w:lang w:val="nl-BE"/>
        </w:rPr>
      </w:pPr>
      <w:r>
        <w:rPr>
          <w:rFonts w:asciiTheme="minorHAnsi" w:hAnsiTheme="minorHAnsi" w:cs="Arial"/>
          <w:lang w:val="nl-BE"/>
        </w:rPr>
        <w:t>POPERINGE</w:t>
      </w:r>
      <w:r w:rsidR="006667C7">
        <w:rPr>
          <w:rFonts w:asciiTheme="minorHAnsi" w:hAnsiTheme="minorHAnsi" w:cs="Arial"/>
          <w:lang w:val="nl-BE"/>
        </w:rPr>
        <w:tab/>
      </w:r>
      <w:r w:rsidR="006667C7">
        <w:rPr>
          <w:rFonts w:asciiTheme="minorHAnsi" w:hAnsiTheme="minorHAnsi" w:cs="Arial"/>
          <w:lang w:val="nl-BE"/>
        </w:rPr>
        <w:tab/>
        <w:t>-</w:t>
      </w:r>
      <w:r w:rsidR="006667C7">
        <w:rPr>
          <w:rFonts w:asciiTheme="minorHAnsi" w:hAnsiTheme="minorHAnsi" w:cs="Arial"/>
          <w:lang w:val="nl-BE"/>
        </w:rPr>
        <w:tab/>
        <w:t>051/233 593</w:t>
      </w:r>
    </w:p>
    <w:p w:rsidR="0001197D" w:rsidRDefault="0001197D" w:rsidP="0001197D">
      <w:pPr>
        <w:jc w:val="both"/>
        <w:rPr>
          <w:rFonts w:asciiTheme="minorHAnsi" w:hAnsiTheme="minorHAnsi" w:cs="Arial"/>
          <w:lang w:val="nl-BE"/>
        </w:rPr>
      </w:pPr>
      <w:r>
        <w:rPr>
          <w:rFonts w:asciiTheme="minorHAnsi" w:hAnsiTheme="minorHAnsi" w:cs="Arial"/>
          <w:lang w:val="nl-BE"/>
        </w:rPr>
        <w:t>TORHOUT</w:t>
      </w:r>
      <w:r w:rsidR="006667C7">
        <w:rPr>
          <w:rFonts w:asciiTheme="minorHAnsi" w:hAnsiTheme="minorHAnsi" w:cs="Arial"/>
          <w:lang w:val="nl-BE"/>
        </w:rPr>
        <w:tab/>
      </w:r>
      <w:r w:rsidR="006667C7">
        <w:rPr>
          <w:rFonts w:asciiTheme="minorHAnsi" w:hAnsiTheme="minorHAnsi" w:cs="Arial"/>
          <w:lang w:val="nl-BE"/>
        </w:rPr>
        <w:tab/>
        <w:t>-</w:t>
      </w:r>
      <w:r w:rsidR="006667C7">
        <w:rPr>
          <w:rFonts w:asciiTheme="minorHAnsi" w:hAnsiTheme="minorHAnsi" w:cs="Arial"/>
          <w:lang w:val="nl-BE"/>
        </w:rPr>
        <w:tab/>
        <w:t>051/233 595</w:t>
      </w:r>
    </w:p>
    <w:p w:rsidR="0001197D" w:rsidRDefault="0001197D" w:rsidP="0001197D">
      <w:pPr>
        <w:jc w:val="both"/>
        <w:rPr>
          <w:rFonts w:asciiTheme="minorHAnsi" w:hAnsiTheme="minorHAnsi" w:cs="Arial"/>
          <w:lang w:val="nl-BE"/>
        </w:rPr>
      </w:pPr>
      <w:r>
        <w:rPr>
          <w:rFonts w:asciiTheme="minorHAnsi" w:hAnsiTheme="minorHAnsi" w:cs="Arial"/>
          <w:lang w:val="nl-BE"/>
        </w:rPr>
        <w:t>MEULEBEKE</w:t>
      </w:r>
      <w:r>
        <w:rPr>
          <w:rFonts w:asciiTheme="minorHAnsi" w:hAnsiTheme="minorHAnsi" w:cs="Arial"/>
          <w:lang w:val="nl-BE"/>
        </w:rPr>
        <w:tab/>
      </w:r>
      <w:r w:rsidR="006667C7">
        <w:rPr>
          <w:rFonts w:asciiTheme="minorHAnsi" w:hAnsiTheme="minorHAnsi" w:cs="Arial"/>
          <w:lang w:val="nl-BE"/>
        </w:rPr>
        <w:tab/>
      </w:r>
      <w:r>
        <w:rPr>
          <w:rFonts w:asciiTheme="minorHAnsi" w:hAnsiTheme="minorHAnsi" w:cs="Arial"/>
          <w:lang w:val="nl-BE"/>
        </w:rPr>
        <w:t>-</w:t>
      </w:r>
      <w:r>
        <w:rPr>
          <w:rFonts w:asciiTheme="minorHAnsi" w:hAnsiTheme="minorHAnsi" w:cs="Arial"/>
          <w:lang w:val="nl-BE"/>
        </w:rPr>
        <w:tab/>
        <w:t>051/233 594</w:t>
      </w:r>
    </w:p>
    <w:p w:rsidR="006667C7" w:rsidRDefault="0001197D" w:rsidP="0001197D">
      <w:pPr>
        <w:jc w:val="both"/>
        <w:rPr>
          <w:rFonts w:asciiTheme="minorHAnsi" w:hAnsiTheme="minorHAnsi" w:cs="Arial"/>
          <w:lang w:val="nl-BE"/>
        </w:rPr>
      </w:pPr>
      <w:r>
        <w:rPr>
          <w:rFonts w:asciiTheme="minorHAnsi" w:hAnsiTheme="minorHAnsi" w:cs="Arial"/>
          <w:lang w:val="nl-BE"/>
        </w:rPr>
        <w:t>HOUTHULST</w:t>
      </w:r>
      <w:r w:rsidR="006667C7">
        <w:rPr>
          <w:rFonts w:asciiTheme="minorHAnsi" w:hAnsiTheme="minorHAnsi" w:cs="Arial"/>
          <w:lang w:val="nl-BE"/>
        </w:rPr>
        <w:tab/>
      </w:r>
      <w:r w:rsidR="006667C7">
        <w:rPr>
          <w:rFonts w:asciiTheme="minorHAnsi" w:hAnsiTheme="minorHAnsi" w:cs="Arial"/>
          <w:lang w:val="nl-BE"/>
        </w:rPr>
        <w:tab/>
        <w:t>-</w:t>
      </w:r>
      <w:r w:rsidR="006667C7">
        <w:rPr>
          <w:rFonts w:asciiTheme="minorHAnsi" w:hAnsiTheme="minorHAnsi" w:cs="Arial"/>
          <w:lang w:val="nl-BE"/>
        </w:rPr>
        <w:tab/>
        <w:t xml:space="preserve">051/233 596 </w:t>
      </w:r>
    </w:p>
    <w:p w:rsidR="0001197D" w:rsidRDefault="0001197D" w:rsidP="0001197D">
      <w:pPr>
        <w:jc w:val="both"/>
        <w:rPr>
          <w:rFonts w:asciiTheme="minorHAnsi" w:hAnsiTheme="minorHAnsi" w:cs="Arial"/>
          <w:lang w:val="nl-BE"/>
        </w:rPr>
      </w:pPr>
      <w:r>
        <w:rPr>
          <w:rFonts w:asciiTheme="minorHAnsi" w:hAnsiTheme="minorHAnsi" w:cs="Arial"/>
          <w:lang w:val="nl-BE"/>
        </w:rPr>
        <w:t>STADEN</w:t>
      </w:r>
      <w:r w:rsidR="006667C7">
        <w:rPr>
          <w:rFonts w:asciiTheme="minorHAnsi" w:hAnsiTheme="minorHAnsi" w:cs="Arial"/>
          <w:lang w:val="nl-BE"/>
        </w:rPr>
        <w:tab/>
      </w:r>
      <w:r w:rsidR="006667C7">
        <w:rPr>
          <w:rFonts w:asciiTheme="minorHAnsi" w:hAnsiTheme="minorHAnsi" w:cs="Arial"/>
          <w:lang w:val="nl-BE"/>
        </w:rPr>
        <w:tab/>
        <w:t>-</w:t>
      </w:r>
      <w:r w:rsidR="006667C7">
        <w:rPr>
          <w:rFonts w:asciiTheme="minorHAnsi" w:hAnsiTheme="minorHAnsi" w:cs="Arial"/>
          <w:lang w:val="nl-BE"/>
        </w:rPr>
        <w:tab/>
        <w:t>051/233 595</w:t>
      </w:r>
    </w:p>
    <w:p w:rsidR="005345A5" w:rsidRPr="00930755" w:rsidRDefault="005345A5" w:rsidP="00264191">
      <w:pPr>
        <w:jc w:val="both"/>
        <w:rPr>
          <w:rFonts w:asciiTheme="minorHAnsi" w:hAnsiTheme="minorHAnsi" w:cs="Arial"/>
          <w:u w:val="single"/>
          <w:lang w:val="nl-BE"/>
        </w:rPr>
      </w:pPr>
    </w:p>
    <w:p w:rsidR="000B05A6" w:rsidRPr="00930755" w:rsidRDefault="00A13057" w:rsidP="00264191">
      <w:pPr>
        <w:jc w:val="both"/>
        <w:rPr>
          <w:rFonts w:asciiTheme="minorHAnsi" w:hAnsiTheme="minorHAnsi" w:cs="Arial"/>
          <w:u w:val="single"/>
          <w:lang w:val="nl-BE"/>
        </w:rPr>
      </w:pPr>
      <w:r>
        <w:rPr>
          <w:rFonts w:asciiTheme="minorHAnsi" w:hAnsiTheme="minorHAnsi" w:cs="Arial"/>
          <w:u w:val="single"/>
          <w:lang w:val="nl-BE"/>
        </w:rPr>
        <w:t>Huisbewaarder</w:t>
      </w:r>
      <w:r w:rsidR="000B05A6" w:rsidRPr="00930755">
        <w:rPr>
          <w:rFonts w:asciiTheme="minorHAnsi" w:hAnsiTheme="minorHAnsi" w:cs="Arial"/>
          <w:u w:val="single"/>
          <w:lang w:val="nl-BE"/>
        </w:rPr>
        <w:t xml:space="preserve"> Patrick</w:t>
      </w:r>
    </w:p>
    <w:p w:rsidR="000B05A6" w:rsidRPr="00930755" w:rsidRDefault="000B05A6" w:rsidP="00264191">
      <w:pPr>
        <w:jc w:val="both"/>
        <w:rPr>
          <w:rFonts w:asciiTheme="minorHAnsi" w:hAnsiTheme="minorHAnsi" w:cs="Arial"/>
          <w:lang w:val="nl-BE"/>
        </w:rPr>
      </w:pPr>
      <w:r w:rsidRPr="00930755">
        <w:rPr>
          <w:rFonts w:asciiTheme="minorHAnsi" w:hAnsiTheme="minorHAnsi" w:cs="Arial"/>
          <w:lang w:val="nl-BE"/>
        </w:rPr>
        <w:t>Patrick wordt ingezet in de algemene delen van de appartementsgebouwen om kleine onderhoudsklusjes uit te voeren. In de meeste appartementsgebouwen gaat hij tweewekelijks langs om toezicht te houden op de gemeenschappelijke delen.</w:t>
      </w:r>
      <w:r w:rsidR="00A13649">
        <w:rPr>
          <w:rFonts w:asciiTheme="minorHAnsi" w:hAnsiTheme="minorHAnsi" w:cs="Arial"/>
          <w:lang w:val="nl-BE"/>
        </w:rPr>
        <w:t xml:space="preserve"> </w:t>
      </w:r>
    </w:p>
    <w:p w:rsidR="00B06BC9" w:rsidRPr="00930755" w:rsidRDefault="00B06BC9" w:rsidP="00B06BC9">
      <w:pPr>
        <w:jc w:val="both"/>
        <w:rPr>
          <w:rFonts w:asciiTheme="minorHAnsi" w:hAnsiTheme="minorHAnsi" w:cs="Arial"/>
          <w:lang w:val="nl-BE"/>
        </w:rPr>
      </w:pPr>
      <w:r w:rsidRPr="00930755">
        <w:rPr>
          <w:rFonts w:asciiTheme="minorHAnsi" w:hAnsiTheme="minorHAnsi" w:cs="Arial"/>
          <w:lang w:val="nl-BE"/>
        </w:rPr>
        <w:t xml:space="preserve">Bij elk bezoek controleert hij lampen, controleputjes, roosters,... </w:t>
      </w:r>
      <w:r w:rsidR="00824012" w:rsidRPr="00930755">
        <w:rPr>
          <w:rFonts w:asciiTheme="minorHAnsi" w:hAnsiTheme="minorHAnsi" w:cs="Arial"/>
          <w:lang w:val="nl-BE"/>
        </w:rPr>
        <w:t xml:space="preserve">in de gemeenschappelijke delen. </w:t>
      </w:r>
      <w:r w:rsidR="00A13057">
        <w:rPr>
          <w:rFonts w:asciiTheme="minorHAnsi" w:hAnsiTheme="minorHAnsi" w:cs="Arial"/>
          <w:lang w:val="nl-BE"/>
        </w:rPr>
        <w:t xml:space="preserve">Na </w:t>
      </w:r>
      <w:proofErr w:type="spellStart"/>
      <w:r w:rsidR="00A13057">
        <w:rPr>
          <w:rFonts w:asciiTheme="minorHAnsi" w:hAnsiTheme="minorHAnsi" w:cs="Arial"/>
          <w:lang w:val="nl-BE"/>
        </w:rPr>
        <w:t>inplanning</w:t>
      </w:r>
      <w:proofErr w:type="spellEnd"/>
      <w:r w:rsidR="00A13057">
        <w:rPr>
          <w:rFonts w:asciiTheme="minorHAnsi" w:hAnsiTheme="minorHAnsi" w:cs="Arial"/>
          <w:lang w:val="nl-BE"/>
        </w:rPr>
        <w:t xml:space="preserve"> door Hanne kan hij ook ingezet worden om </w:t>
      </w:r>
      <w:r w:rsidRPr="00930755">
        <w:rPr>
          <w:rFonts w:asciiTheme="minorHAnsi" w:hAnsiTheme="minorHAnsi" w:cs="Arial"/>
          <w:lang w:val="nl-BE"/>
        </w:rPr>
        <w:t xml:space="preserve">de roosters uit </w:t>
      </w:r>
      <w:r w:rsidR="00A13057">
        <w:rPr>
          <w:rFonts w:asciiTheme="minorHAnsi" w:hAnsiTheme="minorHAnsi" w:cs="Arial"/>
          <w:lang w:val="nl-BE"/>
        </w:rPr>
        <w:t>te kuisen</w:t>
      </w:r>
      <w:r w:rsidRPr="00930755">
        <w:rPr>
          <w:rFonts w:asciiTheme="minorHAnsi" w:hAnsiTheme="minorHAnsi" w:cs="Arial"/>
          <w:lang w:val="nl-BE"/>
        </w:rPr>
        <w:t xml:space="preserve">, </w:t>
      </w:r>
      <w:r w:rsidR="00A13057">
        <w:rPr>
          <w:rFonts w:asciiTheme="minorHAnsi" w:hAnsiTheme="minorHAnsi" w:cs="Arial"/>
          <w:lang w:val="nl-BE"/>
        </w:rPr>
        <w:t>om groen rond het gebouw te verwijderen</w:t>
      </w:r>
      <w:r w:rsidRPr="00930755">
        <w:rPr>
          <w:rFonts w:asciiTheme="minorHAnsi" w:hAnsiTheme="minorHAnsi" w:cs="Arial"/>
          <w:lang w:val="nl-BE"/>
        </w:rPr>
        <w:t xml:space="preserve">, </w:t>
      </w:r>
      <w:r w:rsidR="00A13057">
        <w:rPr>
          <w:rFonts w:asciiTheme="minorHAnsi" w:hAnsiTheme="minorHAnsi" w:cs="Arial"/>
          <w:lang w:val="nl-BE"/>
        </w:rPr>
        <w:t>om</w:t>
      </w:r>
      <w:r w:rsidRPr="00930755">
        <w:rPr>
          <w:rFonts w:asciiTheme="minorHAnsi" w:hAnsiTheme="minorHAnsi" w:cs="Arial"/>
          <w:lang w:val="nl-BE"/>
        </w:rPr>
        <w:t xml:space="preserve"> kleine stukjes groen</w:t>
      </w:r>
      <w:r w:rsidR="00A13057">
        <w:rPr>
          <w:rFonts w:asciiTheme="minorHAnsi" w:hAnsiTheme="minorHAnsi" w:cs="Arial"/>
          <w:lang w:val="nl-BE"/>
        </w:rPr>
        <w:t>te onderhouden</w:t>
      </w:r>
      <w:r w:rsidRPr="00930755">
        <w:rPr>
          <w:rFonts w:asciiTheme="minorHAnsi" w:hAnsiTheme="minorHAnsi" w:cs="Arial"/>
          <w:lang w:val="nl-BE"/>
        </w:rPr>
        <w:t>,</w:t>
      </w:r>
      <w:r w:rsidR="008741B8" w:rsidRPr="00930755">
        <w:rPr>
          <w:rFonts w:asciiTheme="minorHAnsi" w:hAnsiTheme="minorHAnsi" w:cs="Arial"/>
          <w:lang w:val="nl-BE"/>
        </w:rPr>
        <w:t>…</w:t>
      </w:r>
      <w:r w:rsidR="00A13057">
        <w:rPr>
          <w:rFonts w:asciiTheme="minorHAnsi" w:hAnsiTheme="minorHAnsi" w:cs="Arial"/>
          <w:lang w:val="nl-BE"/>
        </w:rPr>
        <w:t>. Als meldpunt kan je hiervoor steeds Hanne contacteren.</w:t>
      </w:r>
    </w:p>
    <w:p w:rsidR="008741B8" w:rsidRPr="00930755" w:rsidRDefault="008741B8" w:rsidP="00B06BC9">
      <w:pPr>
        <w:jc w:val="both"/>
        <w:rPr>
          <w:rFonts w:asciiTheme="minorHAnsi" w:hAnsiTheme="minorHAnsi" w:cs="Arial"/>
          <w:lang w:val="nl-BE"/>
        </w:rPr>
      </w:pPr>
      <w:r w:rsidRPr="00930755">
        <w:rPr>
          <w:rFonts w:asciiTheme="minorHAnsi" w:hAnsiTheme="minorHAnsi" w:cs="Arial"/>
          <w:lang w:val="nl-BE"/>
        </w:rPr>
        <w:t xml:space="preserve">Afval in de gemeenschappelijke delen kan meegenomen worden door Patrick, als niet duidelijk is wie het afval er gedeponeerd heeft. </w:t>
      </w:r>
      <w:r w:rsidR="00A13649">
        <w:rPr>
          <w:rFonts w:asciiTheme="minorHAnsi" w:hAnsiTheme="minorHAnsi" w:cs="Arial"/>
          <w:lang w:val="nl-BE"/>
        </w:rPr>
        <w:t>Dergelijke interventies kunnen wel tot kosten leiden voor alle bewoners van het gebouw.</w:t>
      </w:r>
    </w:p>
    <w:p w:rsidR="006775A6" w:rsidRPr="00A13057" w:rsidRDefault="009120C7" w:rsidP="00A13057">
      <w:pPr>
        <w:jc w:val="both"/>
        <w:rPr>
          <w:rFonts w:asciiTheme="minorHAnsi" w:hAnsiTheme="minorHAnsi" w:cs="Arial"/>
          <w:lang w:val="nl-BE"/>
        </w:rPr>
      </w:pPr>
      <w:r w:rsidRPr="00A13057">
        <w:rPr>
          <w:rFonts w:asciiTheme="minorHAnsi" w:hAnsiTheme="minorHAnsi" w:cs="Arial"/>
          <w:lang w:val="nl-BE"/>
        </w:rPr>
        <w:t xml:space="preserve"> </w:t>
      </w:r>
    </w:p>
    <w:sectPr w:rsidR="006775A6" w:rsidRPr="00A13057" w:rsidSect="00C6799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02" w:rsidRDefault="00030302" w:rsidP="003B7CA8">
      <w:r>
        <w:separator/>
      </w:r>
    </w:p>
  </w:endnote>
  <w:endnote w:type="continuationSeparator" w:id="0">
    <w:p w:rsidR="00030302" w:rsidRDefault="00030302" w:rsidP="003B7C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8110"/>
      <w:docPartObj>
        <w:docPartGallery w:val="Page Numbers (Bottom of Page)"/>
        <w:docPartUnique/>
      </w:docPartObj>
    </w:sdtPr>
    <w:sdtContent>
      <w:p w:rsidR="00030302" w:rsidRDefault="00030302">
        <w:pPr>
          <w:pStyle w:val="Voettekst"/>
          <w:jc w:val="center"/>
        </w:pPr>
        <w:fldSimple w:instr=" PAGE   \* MERGEFORMAT ">
          <w:r w:rsidR="005A2E86">
            <w:rPr>
              <w:noProof/>
            </w:rPr>
            <w:t>1</w:t>
          </w:r>
        </w:fldSimple>
      </w:p>
    </w:sdtContent>
  </w:sdt>
  <w:p w:rsidR="00030302" w:rsidRDefault="0003030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02" w:rsidRDefault="00030302" w:rsidP="003B7CA8">
      <w:r>
        <w:separator/>
      </w:r>
    </w:p>
  </w:footnote>
  <w:footnote w:type="continuationSeparator" w:id="0">
    <w:p w:rsidR="00030302" w:rsidRDefault="00030302" w:rsidP="003B7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43526B5"/>
    <w:multiLevelType w:val="hybridMultilevel"/>
    <w:tmpl w:val="2ED62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0816656D"/>
    <w:multiLevelType w:val="hybridMultilevel"/>
    <w:tmpl w:val="9FE8FC20"/>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08DE5B0F"/>
    <w:multiLevelType w:val="hybridMultilevel"/>
    <w:tmpl w:val="277C33D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BDB62B9"/>
    <w:multiLevelType w:val="hybridMultilevel"/>
    <w:tmpl w:val="4B8C9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DF861DB"/>
    <w:multiLevelType w:val="hybridMultilevel"/>
    <w:tmpl w:val="D99E3C3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1EB834CC"/>
    <w:multiLevelType w:val="hybridMultilevel"/>
    <w:tmpl w:val="75F6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7BC069F"/>
    <w:multiLevelType w:val="hybridMultilevel"/>
    <w:tmpl w:val="0D34ED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B69183E"/>
    <w:multiLevelType w:val="hybridMultilevel"/>
    <w:tmpl w:val="8F6CAA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CBF556D"/>
    <w:multiLevelType w:val="hybridMultilevel"/>
    <w:tmpl w:val="0AF4B26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nsid w:val="2E872067"/>
    <w:multiLevelType w:val="hybridMultilevel"/>
    <w:tmpl w:val="776A84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2465922"/>
    <w:multiLevelType w:val="hybridMultilevel"/>
    <w:tmpl w:val="285812E8"/>
    <w:lvl w:ilvl="0" w:tplc="F1B442CE">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nsid w:val="36627E39"/>
    <w:multiLevelType w:val="hybridMultilevel"/>
    <w:tmpl w:val="30AEC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81D05"/>
    <w:multiLevelType w:val="hybridMultilevel"/>
    <w:tmpl w:val="EC1CA316"/>
    <w:lvl w:ilvl="0" w:tplc="0813000B">
      <w:start w:val="1"/>
      <w:numFmt w:val="bullet"/>
      <w:lvlText w:val=""/>
      <w:lvlJc w:val="left"/>
      <w:pPr>
        <w:ind w:left="2130" w:hanging="360"/>
      </w:pPr>
      <w:rPr>
        <w:rFonts w:ascii="Wingdings" w:hAnsi="Wingdings"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21">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3C332C7B"/>
    <w:multiLevelType w:val="hybridMultilevel"/>
    <w:tmpl w:val="67B068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49A878C0"/>
    <w:multiLevelType w:val="hybridMultilevel"/>
    <w:tmpl w:val="E81C37C8"/>
    <w:lvl w:ilvl="0" w:tplc="72DCFE0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57DE22A6"/>
    <w:multiLevelType w:val="hybridMultilevel"/>
    <w:tmpl w:val="D63EA872"/>
    <w:lvl w:ilvl="0" w:tplc="0813000B">
      <w:start w:val="1"/>
      <w:numFmt w:val="bullet"/>
      <w:lvlText w:val=""/>
      <w:lvlJc w:val="left"/>
      <w:pPr>
        <w:ind w:left="1425" w:hanging="360"/>
      </w:pPr>
      <w:rPr>
        <w:rFonts w:ascii="Wingdings" w:hAnsi="Wingdings"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7">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8FB535C"/>
    <w:multiLevelType w:val="hybridMultilevel"/>
    <w:tmpl w:val="785E0C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DBC4A8B"/>
    <w:multiLevelType w:val="hybridMultilevel"/>
    <w:tmpl w:val="E81C37C8"/>
    <w:lvl w:ilvl="0" w:tplc="72DCFE0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5F273770"/>
    <w:multiLevelType w:val="hybridMultilevel"/>
    <w:tmpl w:val="EBF0E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2CF5C4A"/>
    <w:multiLevelType w:val="hybridMultilevel"/>
    <w:tmpl w:val="782A4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nsid w:val="69A230A3"/>
    <w:multiLevelType w:val="hybridMultilevel"/>
    <w:tmpl w:val="1FB238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69D14B42"/>
    <w:multiLevelType w:val="hybridMultilevel"/>
    <w:tmpl w:val="C332CFB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5">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6CE02C60"/>
    <w:multiLevelType w:val="hybridMultilevel"/>
    <w:tmpl w:val="1D84D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347A7D"/>
    <w:multiLevelType w:val="hybridMultilevel"/>
    <w:tmpl w:val="A3DC9B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9"/>
  </w:num>
  <w:num w:numId="4">
    <w:abstractNumId w:val="37"/>
  </w:num>
  <w:num w:numId="5">
    <w:abstractNumId w:val="35"/>
  </w:num>
  <w:num w:numId="6">
    <w:abstractNumId w:val="1"/>
  </w:num>
  <w:num w:numId="7">
    <w:abstractNumId w:val="11"/>
  </w:num>
  <w:num w:numId="8">
    <w:abstractNumId w:val="10"/>
  </w:num>
  <w:num w:numId="9">
    <w:abstractNumId w:val="0"/>
  </w:num>
  <w:num w:numId="10">
    <w:abstractNumId w:val="2"/>
  </w:num>
  <w:num w:numId="11">
    <w:abstractNumId w:val="21"/>
  </w:num>
  <w:num w:numId="12">
    <w:abstractNumId w:val="17"/>
  </w:num>
  <w:num w:numId="13">
    <w:abstractNumId w:val="32"/>
  </w:num>
  <w:num w:numId="14">
    <w:abstractNumId w:val="27"/>
  </w:num>
  <w:num w:numId="15">
    <w:abstractNumId w:val="6"/>
  </w:num>
  <w:num w:numId="16">
    <w:abstractNumId w:val="25"/>
  </w:num>
  <w:num w:numId="17">
    <w:abstractNumId w:val="15"/>
  </w:num>
  <w:num w:numId="18">
    <w:abstractNumId w:val="20"/>
  </w:num>
  <w:num w:numId="19">
    <w:abstractNumId w:val="14"/>
  </w:num>
  <w:num w:numId="20">
    <w:abstractNumId w:val="34"/>
  </w:num>
  <w:num w:numId="21">
    <w:abstractNumId w:val="29"/>
  </w:num>
  <w:num w:numId="22">
    <w:abstractNumId w:val="4"/>
  </w:num>
  <w:num w:numId="23">
    <w:abstractNumId w:val="13"/>
  </w:num>
  <w:num w:numId="24">
    <w:abstractNumId w:val="31"/>
  </w:num>
  <w:num w:numId="25">
    <w:abstractNumId w:val="16"/>
  </w:num>
  <w:num w:numId="26">
    <w:abstractNumId w:val="33"/>
  </w:num>
  <w:num w:numId="27">
    <w:abstractNumId w:val="18"/>
  </w:num>
  <w:num w:numId="28">
    <w:abstractNumId w:val="28"/>
  </w:num>
  <w:num w:numId="29">
    <w:abstractNumId w:val="36"/>
  </w:num>
  <w:num w:numId="30">
    <w:abstractNumId w:val="9"/>
  </w:num>
  <w:num w:numId="31">
    <w:abstractNumId w:val="30"/>
  </w:num>
  <w:num w:numId="32">
    <w:abstractNumId w:val="38"/>
  </w:num>
  <w:num w:numId="33">
    <w:abstractNumId w:val="7"/>
  </w:num>
  <w:num w:numId="34">
    <w:abstractNumId w:val="24"/>
  </w:num>
  <w:num w:numId="35">
    <w:abstractNumId w:val="8"/>
  </w:num>
  <w:num w:numId="36">
    <w:abstractNumId w:val="3"/>
  </w:num>
  <w:num w:numId="37">
    <w:abstractNumId w:val="26"/>
  </w:num>
  <w:num w:numId="38">
    <w:abstractNumId w:val="2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649B4"/>
    <w:rsid w:val="0000062C"/>
    <w:rsid w:val="0001197D"/>
    <w:rsid w:val="00021437"/>
    <w:rsid w:val="00021FC1"/>
    <w:rsid w:val="000267E7"/>
    <w:rsid w:val="00030302"/>
    <w:rsid w:val="00063AD1"/>
    <w:rsid w:val="000A74DD"/>
    <w:rsid w:val="000B05A6"/>
    <w:rsid w:val="000B1D8B"/>
    <w:rsid w:val="000D3A9A"/>
    <w:rsid w:val="000E32B5"/>
    <w:rsid w:val="000F4C28"/>
    <w:rsid w:val="00150393"/>
    <w:rsid w:val="001666EA"/>
    <w:rsid w:val="00172446"/>
    <w:rsid w:val="001A21CB"/>
    <w:rsid w:val="001A38E2"/>
    <w:rsid w:val="001A4BF5"/>
    <w:rsid w:val="001B1E3C"/>
    <w:rsid w:val="001D086E"/>
    <w:rsid w:val="001E3B62"/>
    <w:rsid w:val="001F505A"/>
    <w:rsid w:val="00220FBA"/>
    <w:rsid w:val="00225BE2"/>
    <w:rsid w:val="002603F6"/>
    <w:rsid w:val="00262828"/>
    <w:rsid w:val="00264191"/>
    <w:rsid w:val="00286749"/>
    <w:rsid w:val="002A64A4"/>
    <w:rsid w:val="002C35F9"/>
    <w:rsid w:val="002C49FE"/>
    <w:rsid w:val="00310A13"/>
    <w:rsid w:val="00340B2D"/>
    <w:rsid w:val="00375045"/>
    <w:rsid w:val="003B7CA8"/>
    <w:rsid w:val="003D204D"/>
    <w:rsid w:val="00401168"/>
    <w:rsid w:val="00410B79"/>
    <w:rsid w:val="00424688"/>
    <w:rsid w:val="004367DA"/>
    <w:rsid w:val="00444573"/>
    <w:rsid w:val="00452E3A"/>
    <w:rsid w:val="00454FCE"/>
    <w:rsid w:val="004705BF"/>
    <w:rsid w:val="004811C8"/>
    <w:rsid w:val="004E34DF"/>
    <w:rsid w:val="004E5186"/>
    <w:rsid w:val="004E67A2"/>
    <w:rsid w:val="0051418D"/>
    <w:rsid w:val="00514BEA"/>
    <w:rsid w:val="005175AA"/>
    <w:rsid w:val="00530053"/>
    <w:rsid w:val="005345A5"/>
    <w:rsid w:val="0053646E"/>
    <w:rsid w:val="005418B2"/>
    <w:rsid w:val="00542BBD"/>
    <w:rsid w:val="005501EE"/>
    <w:rsid w:val="005762A2"/>
    <w:rsid w:val="005A2E86"/>
    <w:rsid w:val="005D4100"/>
    <w:rsid w:val="005E13A9"/>
    <w:rsid w:val="005E7F10"/>
    <w:rsid w:val="006005BF"/>
    <w:rsid w:val="00602B1B"/>
    <w:rsid w:val="006113B6"/>
    <w:rsid w:val="0062205F"/>
    <w:rsid w:val="00634CD6"/>
    <w:rsid w:val="006667C7"/>
    <w:rsid w:val="00672A48"/>
    <w:rsid w:val="006775A6"/>
    <w:rsid w:val="006A2EFD"/>
    <w:rsid w:val="006A62C6"/>
    <w:rsid w:val="006A6694"/>
    <w:rsid w:val="006C5488"/>
    <w:rsid w:val="006C64DE"/>
    <w:rsid w:val="006E004B"/>
    <w:rsid w:val="006E7C65"/>
    <w:rsid w:val="00701E9E"/>
    <w:rsid w:val="00712BA8"/>
    <w:rsid w:val="00717A4D"/>
    <w:rsid w:val="007460AF"/>
    <w:rsid w:val="007643DE"/>
    <w:rsid w:val="007C30F6"/>
    <w:rsid w:val="007D0C4C"/>
    <w:rsid w:val="007D2760"/>
    <w:rsid w:val="007F5334"/>
    <w:rsid w:val="00824012"/>
    <w:rsid w:val="00832DD2"/>
    <w:rsid w:val="008342BE"/>
    <w:rsid w:val="008616A8"/>
    <w:rsid w:val="00863BDF"/>
    <w:rsid w:val="008741B8"/>
    <w:rsid w:val="00881320"/>
    <w:rsid w:val="008828C1"/>
    <w:rsid w:val="00882D5E"/>
    <w:rsid w:val="00887A54"/>
    <w:rsid w:val="008F0F3A"/>
    <w:rsid w:val="008F32F2"/>
    <w:rsid w:val="008F4976"/>
    <w:rsid w:val="00903C9C"/>
    <w:rsid w:val="00907914"/>
    <w:rsid w:val="00910091"/>
    <w:rsid w:val="009120C7"/>
    <w:rsid w:val="00916D08"/>
    <w:rsid w:val="00921DE4"/>
    <w:rsid w:val="009258A9"/>
    <w:rsid w:val="00930755"/>
    <w:rsid w:val="009410BC"/>
    <w:rsid w:val="00950C1D"/>
    <w:rsid w:val="00952785"/>
    <w:rsid w:val="0095612E"/>
    <w:rsid w:val="00966A40"/>
    <w:rsid w:val="00972E35"/>
    <w:rsid w:val="0097680C"/>
    <w:rsid w:val="009A48F3"/>
    <w:rsid w:val="009C1A5A"/>
    <w:rsid w:val="00A10372"/>
    <w:rsid w:val="00A13057"/>
    <w:rsid w:val="00A131B9"/>
    <w:rsid w:val="00A13649"/>
    <w:rsid w:val="00A21EA4"/>
    <w:rsid w:val="00A27A30"/>
    <w:rsid w:val="00A532F8"/>
    <w:rsid w:val="00A649B4"/>
    <w:rsid w:val="00A930BB"/>
    <w:rsid w:val="00AA1338"/>
    <w:rsid w:val="00AC782B"/>
    <w:rsid w:val="00AD3FC9"/>
    <w:rsid w:val="00B06BC9"/>
    <w:rsid w:val="00B44AA9"/>
    <w:rsid w:val="00B90D7C"/>
    <w:rsid w:val="00BB13C6"/>
    <w:rsid w:val="00BD48F0"/>
    <w:rsid w:val="00BE1386"/>
    <w:rsid w:val="00C02292"/>
    <w:rsid w:val="00C076E7"/>
    <w:rsid w:val="00C35F09"/>
    <w:rsid w:val="00C61C90"/>
    <w:rsid w:val="00C62571"/>
    <w:rsid w:val="00C67994"/>
    <w:rsid w:val="00C86311"/>
    <w:rsid w:val="00CB2C41"/>
    <w:rsid w:val="00D37534"/>
    <w:rsid w:val="00D568ED"/>
    <w:rsid w:val="00D573BD"/>
    <w:rsid w:val="00D831DB"/>
    <w:rsid w:val="00D87E6F"/>
    <w:rsid w:val="00DA240F"/>
    <w:rsid w:val="00E20271"/>
    <w:rsid w:val="00E318EB"/>
    <w:rsid w:val="00E427F4"/>
    <w:rsid w:val="00E516A7"/>
    <w:rsid w:val="00F06798"/>
    <w:rsid w:val="00F176FB"/>
    <w:rsid w:val="00F204C0"/>
    <w:rsid w:val="00F35C11"/>
    <w:rsid w:val="00F37B63"/>
    <w:rsid w:val="00F43A6A"/>
    <w:rsid w:val="00F773C7"/>
    <w:rsid w:val="00F9584E"/>
    <w:rsid w:val="00FB7846"/>
    <w:rsid w:val="00FC50D9"/>
    <w:rsid w:val="00FF31ED"/>
    <w:rsid w:val="00FF5E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rsid w:val="00B90D7C"/>
    <w:rPr>
      <w:color w:val="0000FF" w:themeColor="hyperlink"/>
      <w:u w:val="single"/>
    </w:rPr>
  </w:style>
  <w:style w:type="character" w:styleId="GevolgdeHyperlink">
    <w:name w:val="FollowedHyperlink"/>
    <w:basedOn w:val="Standaardalinea-lettertype"/>
    <w:rsid w:val="005D4100"/>
    <w:rPr>
      <w:color w:val="800080" w:themeColor="followedHyperlink"/>
      <w:u w:val="single"/>
    </w:rPr>
  </w:style>
  <w:style w:type="paragraph" w:styleId="Koptekst">
    <w:name w:val="header"/>
    <w:basedOn w:val="Standaard"/>
    <w:link w:val="KoptekstChar"/>
    <w:rsid w:val="003B7CA8"/>
    <w:pPr>
      <w:tabs>
        <w:tab w:val="center" w:pos="4536"/>
        <w:tab w:val="right" w:pos="9072"/>
      </w:tabs>
    </w:pPr>
  </w:style>
  <w:style w:type="character" w:customStyle="1" w:styleId="KoptekstChar">
    <w:name w:val="Koptekst Char"/>
    <w:basedOn w:val="Standaardalinea-lettertype"/>
    <w:link w:val="Koptekst"/>
    <w:rsid w:val="003B7CA8"/>
    <w:rPr>
      <w:sz w:val="24"/>
      <w:szCs w:val="24"/>
    </w:rPr>
  </w:style>
  <w:style w:type="paragraph" w:styleId="Voettekst">
    <w:name w:val="footer"/>
    <w:basedOn w:val="Standaard"/>
    <w:link w:val="VoettekstChar"/>
    <w:uiPriority w:val="99"/>
    <w:rsid w:val="003B7CA8"/>
    <w:pPr>
      <w:tabs>
        <w:tab w:val="center" w:pos="4536"/>
        <w:tab w:val="right" w:pos="9072"/>
      </w:tabs>
    </w:pPr>
  </w:style>
  <w:style w:type="character" w:customStyle="1" w:styleId="VoettekstChar">
    <w:name w:val="Voettekst Char"/>
    <w:basedOn w:val="Standaardalinea-lettertype"/>
    <w:link w:val="Voettekst"/>
    <w:uiPriority w:val="99"/>
    <w:rsid w:val="003B7CA8"/>
    <w:rPr>
      <w:sz w:val="24"/>
      <w:szCs w:val="24"/>
    </w:rPr>
  </w:style>
</w:styles>
</file>

<file path=word/webSettings.xml><?xml version="1.0" encoding="utf-8"?>
<w:webSettings xmlns:r="http://schemas.openxmlformats.org/officeDocument/2006/relationships" xmlns:w="http://schemas.openxmlformats.org/wordprocessingml/2006/main">
  <w:divs>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29F8-F1C3-484A-BAAF-2AEB4DEB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5</Pages>
  <Words>1689</Words>
  <Characters>9632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21</cp:revision>
  <cp:lastPrinted>2014-07-09T09:49:00Z</cp:lastPrinted>
  <dcterms:created xsi:type="dcterms:W3CDTF">2013-07-02T08:09:00Z</dcterms:created>
  <dcterms:modified xsi:type="dcterms:W3CDTF">2014-07-09T11:19:00Z</dcterms:modified>
</cp:coreProperties>
</file>